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9" w:rsidRPr="00A27FE9" w:rsidRDefault="00A27FE9" w:rsidP="0038073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FE9">
        <w:rPr>
          <w:rFonts w:ascii="Times New Roman" w:hAnsi="Times New Roman" w:cs="Times New Roman"/>
          <w:sz w:val="28"/>
          <w:szCs w:val="28"/>
          <w:lang w:val="ru-RU"/>
        </w:rPr>
        <w:t xml:space="preserve">График проведения Всероссийских проверочных работ </w:t>
      </w:r>
    </w:p>
    <w:p w:rsidR="00A27FE9" w:rsidRPr="00A27FE9" w:rsidRDefault="00A27FE9" w:rsidP="0038073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FE9">
        <w:rPr>
          <w:rFonts w:ascii="Times New Roman" w:hAnsi="Times New Roman" w:cs="Times New Roman"/>
          <w:sz w:val="28"/>
          <w:szCs w:val="28"/>
          <w:lang w:val="ru-RU"/>
        </w:rPr>
        <w:t>в МБ</w:t>
      </w:r>
      <w:r w:rsidR="00E423B8">
        <w:rPr>
          <w:rFonts w:ascii="Times New Roman" w:hAnsi="Times New Roman" w:cs="Times New Roman"/>
          <w:sz w:val="28"/>
          <w:szCs w:val="28"/>
          <w:lang w:val="ru-RU"/>
        </w:rPr>
        <w:t>ОУ СОШ №2 г. Нижний Ломов в 2021-2022</w:t>
      </w:r>
      <w:r w:rsidRPr="00A27FE9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</w:p>
    <w:tbl>
      <w:tblPr>
        <w:tblStyle w:val="a4"/>
        <w:tblW w:w="10050" w:type="dxa"/>
        <w:tblInd w:w="-459" w:type="dxa"/>
        <w:tblLook w:val="04A0"/>
      </w:tblPr>
      <w:tblGrid>
        <w:gridCol w:w="3544"/>
        <w:gridCol w:w="2835"/>
        <w:gridCol w:w="3671"/>
      </w:tblGrid>
      <w:tr w:rsidR="00A27FE9" w:rsidTr="00E423B8">
        <w:trPr>
          <w:trHeight w:val="613"/>
        </w:trPr>
        <w:tc>
          <w:tcPr>
            <w:tcW w:w="3544" w:type="dxa"/>
          </w:tcPr>
          <w:p w:rsidR="00A27FE9" w:rsidRDefault="00A27FE9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C83D1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37231C" w:rsidRDefault="0037231C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1C" w:rsidRPr="00C25501" w:rsidRDefault="0037231C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FE9" w:rsidRPr="00C25501" w:rsidRDefault="00A27FE9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71" w:type="dxa"/>
          </w:tcPr>
          <w:p w:rsidR="00A27FE9" w:rsidRPr="00C25501" w:rsidRDefault="00A27FE9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D1B">
              <w:rPr>
                <w:rFonts w:ascii="Times New Roman" w:hAnsi="Times New Roman" w:cs="Times New Roman"/>
                <w:sz w:val="24"/>
                <w:szCs w:val="24"/>
              </w:rPr>
              <w:t>А, 4Б, 4В, 4Г, 4Ф1</w:t>
            </w:r>
            <w:r w:rsidR="00C83D1B" w:rsidRPr="00C83D1B">
              <w:rPr>
                <w:rFonts w:ascii="Times New Roman" w:hAnsi="Times New Roman" w:cs="Times New Roman"/>
                <w:sz w:val="24"/>
                <w:szCs w:val="24"/>
              </w:rPr>
              <w:t>, 4Ф</w:t>
            </w:r>
            <w:r w:rsidR="00C8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3B8" w:rsidRDefault="00E423B8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  <w:p w:rsidR="0037231C" w:rsidRPr="00A01E28" w:rsidRDefault="0037231C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423B8" w:rsidRP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C83D1B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4Б, 4В, 4Г, 4Ф1</w:t>
            </w: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, 4Ф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3B8" w:rsidRDefault="00E423B8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  <w:p w:rsidR="0037231C" w:rsidRPr="00A01E28" w:rsidRDefault="0037231C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423B8" w:rsidRP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C83D1B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4Б, 4В, 4Г, 4Ф1</w:t>
            </w: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, 4Ф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231C" w:rsidRPr="00E423B8" w:rsidRDefault="0037231C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423B8" w:rsidRP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C83D1B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4Б, 4В, 4Г, 4Ф1</w:t>
            </w: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, 4Ф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23B8" w:rsidRP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71" w:type="dxa"/>
          </w:tcPr>
          <w:p w:rsidR="00E423B8" w:rsidRP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C83D1B" w:rsidRDefault="00F60BD4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D1B">
              <w:rPr>
                <w:rFonts w:ascii="Times New Roman" w:hAnsi="Times New Roman" w:cs="Times New Roman"/>
                <w:sz w:val="24"/>
                <w:szCs w:val="24"/>
              </w:rPr>
              <w:t>А, 5Б, 5В, 5К, 5Ф1</w:t>
            </w:r>
            <w:r w:rsidR="00C83D1B" w:rsidRPr="00C83D1B">
              <w:rPr>
                <w:rFonts w:ascii="Times New Roman" w:hAnsi="Times New Roman" w:cs="Times New Roman"/>
                <w:sz w:val="24"/>
                <w:szCs w:val="24"/>
              </w:rPr>
              <w:t>, 5Ф</w:t>
            </w:r>
            <w:r w:rsidR="00C83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  <w:vMerge w:val="restart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C83D1B" w:rsidRDefault="00C83D1B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5Б, 5В, 5К, 5Ф1</w:t>
            </w: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, 5Ф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  <w:vMerge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C83D1B" w:rsidRDefault="00C83D1B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5Б, 5В, 5К, 5Ф1</w:t>
            </w: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, 5Ф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0BD4" w:rsidRPr="00A01E28" w:rsidRDefault="00F60BD4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  <w:vMerge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D4" w:rsidTr="00F611A2">
        <w:trPr>
          <w:trHeight w:val="359"/>
        </w:trPr>
        <w:tc>
          <w:tcPr>
            <w:tcW w:w="3544" w:type="dxa"/>
          </w:tcPr>
          <w:p w:rsidR="00F60BD4" w:rsidRPr="00C83D1B" w:rsidRDefault="00C83D1B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5Б, 5В, 5К, 5Ф1</w:t>
            </w:r>
            <w:r w:rsidRPr="00C83D1B">
              <w:rPr>
                <w:rFonts w:ascii="Times New Roman" w:hAnsi="Times New Roman" w:cs="Times New Roman"/>
                <w:sz w:val="24"/>
                <w:szCs w:val="24"/>
              </w:rPr>
              <w:t>, 5Ф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0BD4" w:rsidRPr="00A01E28" w:rsidRDefault="00F60BD4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  <w:vMerge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E11682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682" w:rsidRPr="00E11682">
              <w:rPr>
                <w:rFonts w:ascii="Times New Roman" w:hAnsi="Times New Roman" w:cs="Times New Roman"/>
                <w:sz w:val="24"/>
                <w:szCs w:val="24"/>
              </w:rPr>
              <w:t>А, 6Б, 6К</w:t>
            </w:r>
          </w:p>
        </w:tc>
        <w:tc>
          <w:tcPr>
            <w:tcW w:w="2835" w:type="dxa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  <w:vMerge w:val="restart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E11682" w:rsidP="0071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6А, 6Б, 6К</w:t>
            </w:r>
          </w:p>
        </w:tc>
        <w:tc>
          <w:tcPr>
            <w:tcW w:w="2835" w:type="dxa"/>
          </w:tcPr>
          <w:p w:rsidR="00E11682" w:rsidRPr="00A01E28" w:rsidRDefault="00E11682" w:rsidP="0071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6Ф1, 6Ф2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E11682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6Ф1, 6Ф2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E11682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6А, 6Б, 6К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6Ф1, 6Ф2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E11682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6А, 6Б, 6К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6Ф1, 6Ф2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7А, 7Б, 7К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  <w:vMerge w:val="restart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7Ф1, 7Ф2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7Ф1, 7Ф2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7А, 7Б, 7К, 7Ф1, 7Ф2</w:t>
            </w:r>
          </w:p>
        </w:tc>
        <w:tc>
          <w:tcPr>
            <w:tcW w:w="2835" w:type="dxa"/>
          </w:tcPr>
          <w:p w:rsidR="00E11682" w:rsidRDefault="00E11682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59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7А, 7Б, 7К, 7Ф1, 7Ф2</w:t>
            </w:r>
          </w:p>
        </w:tc>
        <w:tc>
          <w:tcPr>
            <w:tcW w:w="2835" w:type="dxa"/>
          </w:tcPr>
          <w:p w:rsidR="00E11682" w:rsidRDefault="00E11682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7А, 7Б, 7К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71" w:type="dxa"/>
            <w:vMerge w:val="restart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по 20 мая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7Ф1, 7Ф2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71" w:type="dxa"/>
            <w:vMerge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6359A0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9A0" w:rsidRPr="006359A0">
              <w:rPr>
                <w:rFonts w:ascii="Times New Roman" w:hAnsi="Times New Roman" w:cs="Times New Roman"/>
                <w:sz w:val="24"/>
                <w:szCs w:val="24"/>
              </w:rPr>
              <w:t>А, 8Б, 8К, 8Ф1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  <w:vMerge w:val="restart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</w:tr>
      <w:tr w:rsidR="006359A0" w:rsidTr="00F611A2">
        <w:trPr>
          <w:trHeight w:val="342"/>
        </w:trPr>
        <w:tc>
          <w:tcPr>
            <w:tcW w:w="3544" w:type="dxa"/>
          </w:tcPr>
          <w:p w:rsidR="006359A0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8А, 8Б, 8К, 8Ф1</w:t>
            </w:r>
          </w:p>
        </w:tc>
        <w:tc>
          <w:tcPr>
            <w:tcW w:w="2835" w:type="dxa"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  <w:vMerge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0" w:rsidTr="00F611A2">
        <w:trPr>
          <w:trHeight w:val="342"/>
        </w:trPr>
        <w:tc>
          <w:tcPr>
            <w:tcW w:w="3544" w:type="dxa"/>
          </w:tcPr>
          <w:p w:rsidR="006359A0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8К, 8Ф1</w:t>
            </w:r>
          </w:p>
        </w:tc>
        <w:tc>
          <w:tcPr>
            <w:tcW w:w="2835" w:type="dxa"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  <w:vMerge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0" w:rsidTr="00F611A2">
        <w:trPr>
          <w:trHeight w:val="342"/>
        </w:trPr>
        <w:tc>
          <w:tcPr>
            <w:tcW w:w="3544" w:type="dxa"/>
          </w:tcPr>
          <w:p w:rsidR="006359A0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8К, 8Ф1</w:t>
            </w:r>
          </w:p>
        </w:tc>
        <w:tc>
          <w:tcPr>
            <w:tcW w:w="2835" w:type="dxa"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  <w:vMerge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A0" w:rsidTr="00F611A2">
        <w:trPr>
          <w:trHeight w:val="342"/>
        </w:trPr>
        <w:tc>
          <w:tcPr>
            <w:tcW w:w="3544" w:type="dxa"/>
          </w:tcPr>
          <w:p w:rsidR="006359A0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  <w:vMerge/>
          </w:tcPr>
          <w:p w:rsid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E11682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6359A0" w:rsidRDefault="006359A0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6359A0" w:rsidRDefault="00E11682" w:rsidP="00F6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9A0" w:rsidRPr="006359A0">
              <w:rPr>
                <w:rFonts w:ascii="Times New Roman" w:hAnsi="Times New Roman" w:cs="Times New Roman"/>
                <w:sz w:val="24"/>
                <w:szCs w:val="24"/>
              </w:rPr>
              <w:t>А, 10К, 10Ф1</w:t>
            </w: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82" w:rsidRDefault="00E11682" w:rsidP="00F60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682" w:rsidRPr="00C25501" w:rsidRDefault="00E11682" w:rsidP="00F60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</w:tcPr>
          <w:p w:rsidR="00E11682" w:rsidRPr="00A01E28" w:rsidRDefault="00E11682" w:rsidP="00F6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6359A0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59A0" w:rsidRPr="006359A0">
              <w:rPr>
                <w:rFonts w:ascii="Times New Roman" w:hAnsi="Times New Roman" w:cs="Times New Roman"/>
                <w:sz w:val="24"/>
                <w:szCs w:val="24"/>
              </w:rPr>
              <w:t>А, 11К, 11Ф1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 w:val="restart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марта по 25 марта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38073A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59A0" w:rsidRPr="006359A0">
              <w:rPr>
                <w:rFonts w:ascii="Times New Roman" w:hAnsi="Times New Roman" w:cs="Times New Roman"/>
                <w:sz w:val="24"/>
                <w:szCs w:val="24"/>
              </w:rPr>
              <w:t>А, 11К</w:t>
            </w:r>
          </w:p>
        </w:tc>
        <w:tc>
          <w:tcPr>
            <w:tcW w:w="2835" w:type="dxa"/>
          </w:tcPr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1682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FE9" w:rsidRDefault="00A27FE9" w:rsidP="00A27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9" w:rsidRPr="00A01E28" w:rsidRDefault="00A27FE9" w:rsidP="00A27F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7FE9" w:rsidRPr="00A01E28" w:rsidSect="0038073A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0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52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1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11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115"/>
    <w:rsid w:val="00227D92"/>
    <w:rsid w:val="002D33B1"/>
    <w:rsid w:val="002D3591"/>
    <w:rsid w:val="003514A0"/>
    <w:rsid w:val="0037231C"/>
    <w:rsid w:val="0038073A"/>
    <w:rsid w:val="0046438F"/>
    <w:rsid w:val="00483BDF"/>
    <w:rsid w:val="004D66C3"/>
    <w:rsid w:val="004F7E17"/>
    <w:rsid w:val="00544AB6"/>
    <w:rsid w:val="005A05CE"/>
    <w:rsid w:val="006359A0"/>
    <w:rsid w:val="00653AF6"/>
    <w:rsid w:val="007762A1"/>
    <w:rsid w:val="008E6CAD"/>
    <w:rsid w:val="00A27FE9"/>
    <w:rsid w:val="00B73A5A"/>
    <w:rsid w:val="00C83D1B"/>
    <w:rsid w:val="00CC7E42"/>
    <w:rsid w:val="00D856B2"/>
    <w:rsid w:val="00E11682"/>
    <w:rsid w:val="00E423B8"/>
    <w:rsid w:val="00E438A1"/>
    <w:rsid w:val="00F01E19"/>
    <w:rsid w:val="00F6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0115"/>
    <w:pPr>
      <w:spacing w:before="0" w:beforeAutospacing="0" w:after="0" w:afterAutospacing="0"/>
    </w:pPr>
    <w:rPr>
      <w:rFonts w:ascii="Times New Roman" w:eastAsia="Calibri" w:hAnsi="Times New Roman" w:cs="Times New Roman"/>
      <w:sz w:val="28"/>
      <w:lang w:val="ru-RU"/>
    </w:rPr>
  </w:style>
  <w:style w:type="table" w:styleId="a4">
    <w:name w:val="Table Grid"/>
    <w:basedOn w:val="a1"/>
    <w:uiPriority w:val="59"/>
    <w:rsid w:val="00A27FE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dc:description>Подготовлено экспертами Актион-МЦФЭР</dc:description>
  <cp:lastModifiedBy>1</cp:lastModifiedBy>
  <cp:revision>5</cp:revision>
  <dcterms:created xsi:type="dcterms:W3CDTF">2022-02-01T10:50:00Z</dcterms:created>
  <dcterms:modified xsi:type="dcterms:W3CDTF">2022-02-07T08:08:00Z</dcterms:modified>
</cp:coreProperties>
</file>