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3E08">
        <w:rPr>
          <w:rFonts w:ascii="Times New Roman" w:hAnsi="Times New Roman"/>
          <w:sz w:val="24"/>
          <w:szCs w:val="24"/>
        </w:rPr>
        <w:t>ПРИНЯТА</w:t>
      </w:r>
      <w:proofErr w:type="gramEnd"/>
      <w:r w:rsidRPr="00BC3E0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C3E08">
        <w:rPr>
          <w:rFonts w:ascii="Times New Roman" w:hAnsi="Times New Roman"/>
          <w:sz w:val="24"/>
          <w:szCs w:val="24"/>
        </w:rPr>
        <w:t xml:space="preserve">  УТВЕРЖДЕНА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    приказом </w:t>
      </w:r>
      <w:proofErr w:type="gramStart"/>
      <w:r w:rsidRPr="00BC3E08">
        <w:rPr>
          <w:rFonts w:ascii="Times New Roman" w:hAnsi="Times New Roman"/>
          <w:sz w:val="24"/>
          <w:szCs w:val="24"/>
        </w:rPr>
        <w:t>по</w:t>
      </w:r>
      <w:proofErr w:type="gramEnd"/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C3E08">
        <w:rPr>
          <w:rFonts w:ascii="Times New Roman" w:hAnsi="Times New Roman"/>
          <w:sz w:val="24"/>
          <w:szCs w:val="24"/>
        </w:rPr>
        <w:t xml:space="preserve"> МБОУ СОШ №2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C3E08">
        <w:rPr>
          <w:rFonts w:ascii="Times New Roman" w:hAnsi="Times New Roman"/>
          <w:sz w:val="24"/>
          <w:szCs w:val="24"/>
        </w:rPr>
        <w:t xml:space="preserve"> г. Нижний Ломов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от </w:t>
      </w:r>
      <w:r w:rsidR="006B5BE3">
        <w:rPr>
          <w:rFonts w:ascii="Times New Roman" w:hAnsi="Times New Roman"/>
          <w:sz w:val="24"/>
          <w:szCs w:val="24"/>
        </w:rPr>
        <w:t>30</w:t>
      </w:r>
      <w:r w:rsidRPr="00BC3E08">
        <w:rPr>
          <w:rFonts w:ascii="Times New Roman" w:hAnsi="Times New Roman"/>
          <w:sz w:val="24"/>
          <w:szCs w:val="24"/>
        </w:rPr>
        <w:t xml:space="preserve"> августа 201</w:t>
      </w:r>
      <w:r w:rsidR="006B5BE3">
        <w:rPr>
          <w:rFonts w:ascii="Times New Roman" w:hAnsi="Times New Roman"/>
          <w:sz w:val="24"/>
          <w:szCs w:val="24"/>
        </w:rPr>
        <w:t>9</w:t>
      </w:r>
      <w:r w:rsidRPr="00BC3E08">
        <w:rPr>
          <w:rFonts w:ascii="Times New Roman" w:hAnsi="Times New Roman"/>
          <w:sz w:val="24"/>
          <w:szCs w:val="24"/>
        </w:rPr>
        <w:t xml:space="preserve">г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B5BE3">
        <w:rPr>
          <w:rFonts w:ascii="Times New Roman" w:hAnsi="Times New Roman"/>
          <w:sz w:val="24"/>
          <w:szCs w:val="24"/>
        </w:rPr>
        <w:t xml:space="preserve">   от 31 августа 2019</w:t>
      </w:r>
      <w:r w:rsidR="00BA72A7">
        <w:rPr>
          <w:rFonts w:ascii="Times New Roman" w:hAnsi="Times New Roman"/>
          <w:sz w:val="24"/>
          <w:szCs w:val="24"/>
        </w:rPr>
        <w:t xml:space="preserve"> №</w:t>
      </w:r>
      <w:r w:rsidR="006B5BE3">
        <w:rPr>
          <w:rFonts w:ascii="Times New Roman" w:hAnsi="Times New Roman"/>
          <w:sz w:val="24"/>
          <w:szCs w:val="24"/>
        </w:rPr>
        <w:t>314</w:t>
      </w:r>
      <w:r w:rsidR="00BA72A7">
        <w:rPr>
          <w:rFonts w:ascii="Times New Roman" w:hAnsi="Times New Roman"/>
          <w:sz w:val="24"/>
          <w:szCs w:val="24"/>
        </w:rPr>
        <w:t>-ОД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протокол №1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Согласовано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BC3E08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учителей   </w:t>
      </w:r>
      <w:r>
        <w:rPr>
          <w:rFonts w:ascii="Times New Roman" w:hAnsi="Times New Roman"/>
          <w:sz w:val="24"/>
          <w:szCs w:val="24"/>
        </w:rPr>
        <w:t>химии</w:t>
      </w:r>
    </w:p>
    <w:p w:rsidR="0046763E" w:rsidRDefault="006B5BE3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46763E" w:rsidRPr="00BC3E08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9</w:t>
      </w:r>
      <w:r w:rsidR="0046763E" w:rsidRPr="00BC3E08">
        <w:rPr>
          <w:rFonts w:ascii="Times New Roman" w:hAnsi="Times New Roman"/>
          <w:sz w:val="24"/>
          <w:szCs w:val="24"/>
        </w:rPr>
        <w:t>г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6763E" w:rsidRDefault="0046763E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Программа</w:t>
      </w:r>
    </w:p>
    <w:p w:rsidR="00E07BC4" w:rsidRDefault="0046763E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32"/>
          <w:szCs w:val="32"/>
        </w:rPr>
        <w:t>учебного предмета «Химия»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основного общего образования 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Муниципального бюджетного </w:t>
      </w:r>
      <w:r w:rsidR="009D0DB3">
        <w:rPr>
          <w:rFonts w:ascii="Times New Roman" w:hAnsi="Times New Roman"/>
          <w:b/>
          <w:iCs/>
          <w:sz w:val="32"/>
          <w:szCs w:val="32"/>
        </w:rPr>
        <w:t>обще</w:t>
      </w:r>
      <w:r>
        <w:rPr>
          <w:rFonts w:ascii="Times New Roman" w:hAnsi="Times New Roman"/>
          <w:b/>
          <w:iCs/>
          <w:sz w:val="32"/>
          <w:szCs w:val="32"/>
        </w:rPr>
        <w:t>образовательного учреждения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средней общеобразовательной школы №2 г. Нижний Ломов </w:t>
      </w:r>
    </w:p>
    <w:p w:rsidR="006B5BE3" w:rsidRDefault="006B5BE3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46763E" w:rsidRDefault="0046763E" w:rsidP="0046763E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 xml:space="preserve">(Федеральный государственный образовательный стандарт  </w:t>
      </w:r>
      <w:proofErr w:type="gramEnd"/>
    </w:p>
    <w:p w:rsidR="0046763E" w:rsidRDefault="0046763E" w:rsidP="0046763E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основного общего образования) 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46763E" w:rsidRP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D436D9" w:rsidRPr="00BA72A7" w:rsidRDefault="006B5BE3" w:rsidP="00BA72A7">
      <w:pPr>
        <w:spacing w:after="0"/>
        <w:jc w:val="center"/>
        <w:rPr>
          <w:rFonts w:ascii="Times New Roman" w:hAnsi="Times New Roman"/>
          <w:iCs/>
          <w:sz w:val="32"/>
          <w:szCs w:val="24"/>
        </w:rPr>
      </w:pPr>
      <w:proofErr w:type="spellStart"/>
      <w:r>
        <w:rPr>
          <w:rFonts w:ascii="Times New Roman" w:hAnsi="Times New Roman"/>
          <w:iCs/>
          <w:sz w:val="32"/>
          <w:szCs w:val="24"/>
        </w:rPr>
        <w:t>г.Нижний</w:t>
      </w:r>
      <w:proofErr w:type="spellEnd"/>
      <w:r>
        <w:rPr>
          <w:rFonts w:ascii="Times New Roman" w:hAnsi="Times New Roman"/>
          <w:iCs/>
          <w:sz w:val="32"/>
          <w:szCs w:val="24"/>
        </w:rPr>
        <w:t xml:space="preserve"> Ломов, 2019</w:t>
      </w:r>
      <w:bookmarkStart w:id="0" w:name="_GoBack"/>
      <w:bookmarkEnd w:id="0"/>
    </w:p>
    <w:p w:rsidR="00E501EA" w:rsidRDefault="00E501EA" w:rsidP="00E501EA">
      <w:pPr>
        <w:spacing w:after="0"/>
        <w:ind w:firstLine="454"/>
        <w:jc w:val="center"/>
        <w:rPr>
          <w:rFonts w:ascii="Times New Roman" w:hAnsi="Times New Roman"/>
          <w:b/>
          <w:sz w:val="28"/>
          <w:szCs w:val="24"/>
        </w:rPr>
      </w:pPr>
    </w:p>
    <w:p w:rsidR="00173117" w:rsidRDefault="00173117" w:rsidP="0017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22D1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920">
        <w:rPr>
          <w:rFonts w:ascii="Times New Roman" w:eastAsia="MS ??" w:hAnsi="Times New Roman"/>
          <w:sz w:val="24"/>
          <w:szCs w:val="24"/>
        </w:rPr>
        <w:t>учебного предмета</w:t>
      </w:r>
      <w:r w:rsidR="00BA72A7">
        <w:rPr>
          <w:rFonts w:ascii="Times New Roman" w:hAnsi="Times New Roman"/>
          <w:sz w:val="24"/>
          <w:szCs w:val="24"/>
        </w:rPr>
        <w:t xml:space="preserve"> «Химия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22D1D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обще</w:t>
      </w:r>
      <w:r w:rsidRPr="00C22D1D">
        <w:rPr>
          <w:rFonts w:ascii="Times New Roman" w:hAnsi="Times New Roman"/>
          <w:sz w:val="24"/>
          <w:szCs w:val="24"/>
        </w:rPr>
        <w:t>о</w:t>
      </w:r>
      <w:r w:rsidRPr="00C22D1D">
        <w:rPr>
          <w:rFonts w:ascii="Times New Roman" w:hAnsi="Times New Roman"/>
          <w:sz w:val="24"/>
          <w:szCs w:val="24"/>
        </w:rPr>
        <w:t>б</w:t>
      </w:r>
      <w:r w:rsidRPr="00C22D1D">
        <w:rPr>
          <w:rFonts w:ascii="Times New Roman" w:hAnsi="Times New Roman"/>
          <w:sz w:val="24"/>
          <w:szCs w:val="24"/>
        </w:rPr>
        <w:t>разовательного учреждения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C26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Нижний Ломов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работа</w:t>
      </w:r>
      <w:r w:rsidRPr="00C22D1D">
        <w:rPr>
          <w:rFonts w:ascii="Times New Roman" w:hAnsi="Times New Roman"/>
          <w:sz w:val="24"/>
          <w:szCs w:val="24"/>
        </w:rPr>
        <w:t>на на основе</w:t>
      </w:r>
      <w:r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основного общего образования, </w:t>
      </w:r>
      <w:r w:rsidRPr="00C25920">
        <w:rPr>
          <w:rFonts w:ascii="Times New Roman" w:eastAsia="MS ??" w:hAnsi="Times New Roman"/>
          <w:sz w:val="24"/>
          <w:szCs w:val="24"/>
        </w:rPr>
        <w:t xml:space="preserve">утвержденными Федеральным государственным образовательным стандартом основного общего образования (приказ </w:t>
      </w:r>
      <w:proofErr w:type="spellStart"/>
      <w:r w:rsidRPr="00C25920">
        <w:rPr>
          <w:rFonts w:ascii="Times New Roman" w:eastAsia="MS ??" w:hAnsi="Times New Roman"/>
          <w:sz w:val="24"/>
          <w:szCs w:val="24"/>
        </w:rPr>
        <w:t>Минобрнауки</w:t>
      </w:r>
      <w:proofErr w:type="spellEnd"/>
      <w:r w:rsidRPr="00C25920">
        <w:rPr>
          <w:rFonts w:ascii="Times New Roman" w:eastAsia="MS ??" w:hAnsi="Times New Roman"/>
          <w:sz w:val="24"/>
          <w:szCs w:val="24"/>
        </w:rPr>
        <w:t xml:space="preserve"> России от 17.12.2010 № 1897 (с последующими изменениями)).</w:t>
      </w:r>
      <w:proofErr w:type="gramEnd"/>
    </w:p>
    <w:p w:rsidR="00173117" w:rsidRDefault="00173117" w:rsidP="0017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содержит:</w:t>
      </w:r>
    </w:p>
    <w:p w:rsidR="00173117" w:rsidRPr="00BC02D8" w:rsidRDefault="00173117" w:rsidP="0017311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планируемые результаты освоения предмета;</w:t>
      </w:r>
    </w:p>
    <w:p w:rsidR="00173117" w:rsidRPr="00BC02D8" w:rsidRDefault="00173117" w:rsidP="0017311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содержание  учебного предмета;</w:t>
      </w:r>
    </w:p>
    <w:p w:rsidR="00173117" w:rsidRDefault="00173117" w:rsidP="0017311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501EA" w:rsidRDefault="00E501EA" w:rsidP="00E501EA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E501EA" w:rsidRDefault="00E501EA" w:rsidP="00E501E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Pr="00D43F05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4"/>
        </w:rPr>
        <w:t xml:space="preserve">ИЗУЧЕНИЯ УЧЕБНОГО    </w:t>
      </w:r>
    </w:p>
    <w:p w:rsidR="00E501EA" w:rsidRDefault="00E501EA" w:rsidP="00E501E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ПРЕДМЕТА    «ХИМИЯ»</w:t>
      </w:r>
    </w:p>
    <w:p w:rsidR="00E501EA" w:rsidRPr="000C74A0" w:rsidRDefault="00E501EA" w:rsidP="00E501EA">
      <w:pPr>
        <w:spacing w:after="0"/>
        <w:ind w:firstLine="454"/>
        <w:jc w:val="center"/>
        <w:rPr>
          <w:rFonts w:ascii="Times New Roman" w:hAnsi="Times New Roman"/>
          <w:b/>
          <w:sz w:val="28"/>
          <w:szCs w:val="24"/>
        </w:rPr>
      </w:pP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sz w:val="24"/>
          <w:szCs w:val="24"/>
        </w:rPr>
        <w:t>Выпускник научится: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</w:t>
      </w:r>
      <w:r w:rsidRPr="00D43F05">
        <w:rPr>
          <w:rFonts w:ascii="Times New Roman" w:hAnsi="Times New Roman"/>
          <w:sz w:val="24"/>
          <w:szCs w:val="24"/>
        </w:rPr>
        <w:t>н</w:t>
      </w:r>
      <w:r w:rsidRPr="00D43F05">
        <w:rPr>
          <w:rFonts w:ascii="Times New Roman" w:hAnsi="Times New Roman"/>
          <w:sz w:val="24"/>
          <w:szCs w:val="24"/>
        </w:rPr>
        <w:t>ные признаки;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стему химии;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вую долю химического элемента в соединениях для оценки их практической значимости;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описывать состав, свойства и значение (в природе и практической деятельности чел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века) простых веществ — кислорода и водорода;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давать сравнительную характеристику химических элементов и важнейших соедин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ний естественных семейств щелочных металлов и галогенов;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</w:t>
      </w:r>
      <w:proofErr w:type="gramStart"/>
      <w:r w:rsidRPr="00D43F05">
        <w:rPr>
          <w:rFonts w:ascii="Times New Roman" w:hAnsi="Times New Roman"/>
          <w:sz w:val="24"/>
          <w:szCs w:val="24"/>
        </w:rPr>
        <w:t>ств в пр</w:t>
      </w:r>
      <w:proofErr w:type="gramEnd"/>
      <w:r w:rsidRPr="00D43F05">
        <w:rPr>
          <w:rFonts w:ascii="Times New Roman" w:hAnsi="Times New Roman"/>
          <w:sz w:val="24"/>
          <w:szCs w:val="24"/>
        </w:rPr>
        <w:t>оцессе их превращений; соблюдать правила техники безопасности при провед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нии наблюдений и опытов;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D43F05">
        <w:rPr>
          <w:rFonts w:ascii="Times New Roman" w:hAnsi="Times New Roman"/>
          <w:i/>
          <w:sz w:val="24"/>
          <w:szCs w:val="24"/>
        </w:rPr>
        <w:t>понимать смысл и необходимость соблюдения предписаний, предлагаемых в инстру</w:t>
      </w:r>
      <w:r w:rsidRPr="00D43F05">
        <w:rPr>
          <w:rFonts w:ascii="Times New Roman" w:hAnsi="Times New Roman"/>
          <w:i/>
          <w:sz w:val="24"/>
          <w:szCs w:val="24"/>
        </w:rPr>
        <w:t>к</w:t>
      </w:r>
      <w:r w:rsidRPr="00D43F05">
        <w:rPr>
          <w:rFonts w:ascii="Times New Roman" w:hAnsi="Times New Roman"/>
          <w:i/>
          <w:sz w:val="24"/>
          <w:szCs w:val="24"/>
        </w:rPr>
        <w:t>циях по использованию лекарств, средств бытовой химии и др.;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использовать приобретённые ключевые компетентности при выполнении исследов</w:t>
      </w:r>
      <w:r w:rsidRPr="00D43F05">
        <w:rPr>
          <w:rFonts w:ascii="Times New Roman" w:hAnsi="Times New Roman"/>
          <w:i/>
          <w:sz w:val="24"/>
          <w:szCs w:val="24"/>
        </w:rPr>
        <w:t>а</w:t>
      </w:r>
      <w:r w:rsidRPr="00D43F05">
        <w:rPr>
          <w:rFonts w:ascii="Times New Roman" w:hAnsi="Times New Roman"/>
          <w:i/>
          <w:sz w:val="24"/>
          <w:szCs w:val="24"/>
        </w:rPr>
        <w:t xml:space="preserve">тельских проектов по изучению свойств, способов получения и распознавания веществ; 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развивать коммуникативную компетентность, используя средства устной и письме</w:t>
      </w:r>
      <w:r w:rsidRPr="00D43F05">
        <w:rPr>
          <w:rFonts w:ascii="Times New Roman" w:hAnsi="Times New Roman"/>
          <w:i/>
          <w:sz w:val="24"/>
          <w:szCs w:val="24"/>
        </w:rPr>
        <w:t>н</w:t>
      </w:r>
      <w:r w:rsidRPr="00D43F05">
        <w:rPr>
          <w:rFonts w:ascii="Times New Roman" w:hAnsi="Times New Roman"/>
          <w:i/>
          <w:sz w:val="24"/>
          <w:szCs w:val="24"/>
        </w:rPr>
        <w:t>ной коммуникации при работе с текстами учебника и дополнительной литературой, спр</w:t>
      </w:r>
      <w:r w:rsidRPr="00D43F05">
        <w:rPr>
          <w:rFonts w:ascii="Times New Roman" w:hAnsi="Times New Roman"/>
          <w:i/>
          <w:sz w:val="24"/>
          <w:szCs w:val="24"/>
        </w:rPr>
        <w:t>а</w:t>
      </w:r>
      <w:r w:rsidRPr="00D43F05">
        <w:rPr>
          <w:rFonts w:ascii="Times New Roman" w:hAnsi="Times New Roman"/>
          <w:i/>
          <w:sz w:val="24"/>
          <w:szCs w:val="24"/>
        </w:rPr>
        <w:t>вочными таблицами, проявлять готовность к уважению иной точки зрения при обсуждении результатов выполненной работы;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</w:t>
      </w:r>
      <w:r w:rsidRPr="00D43F05">
        <w:rPr>
          <w:rFonts w:ascii="Times New Roman" w:hAnsi="Times New Roman"/>
          <w:i/>
          <w:sz w:val="24"/>
          <w:szCs w:val="24"/>
        </w:rPr>
        <w:t>ь</w:t>
      </w:r>
      <w:r w:rsidRPr="00D43F05">
        <w:rPr>
          <w:rFonts w:ascii="Times New Roman" w:hAnsi="Times New Roman"/>
          <w:i/>
          <w:sz w:val="24"/>
          <w:szCs w:val="24"/>
        </w:rPr>
        <w:t>зования различных веществ.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E501EA" w:rsidRPr="00D43F05" w:rsidRDefault="00E501EA" w:rsidP="00E501EA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sz w:val="24"/>
          <w:szCs w:val="24"/>
        </w:rPr>
        <w:t>Выпускник научится: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D43F05">
        <w:rPr>
          <w:rFonts w:ascii="Times New Roman" w:hAnsi="Times New Roman"/>
          <w:sz w:val="24"/>
          <w:szCs w:val="24"/>
        </w:rPr>
        <w:t>от</w:t>
      </w:r>
      <w:proofErr w:type="gramEnd"/>
      <w:r w:rsidRPr="00D43F05">
        <w:rPr>
          <w:rFonts w:ascii="Times New Roman" w:hAnsi="Times New Roman"/>
          <w:sz w:val="24"/>
          <w:szCs w:val="24"/>
        </w:rPr>
        <w:t xml:space="preserve"> физических;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акции (реакции соединения, разложения, замещения и обмена); 2) по выделению или погл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 xml:space="preserve">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D43F05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43F05">
        <w:rPr>
          <w:rFonts w:ascii="Times New Roman" w:hAnsi="Times New Roman"/>
          <w:sz w:val="24"/>
          <w:szCs w:val="24"/>
        </w:rPr>
        <w:t>-восстановительные); 4) по обрат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мости процесса (реакции обратимые и необратимые);</w:t>
      </w:r>
      <w:proofErr w:type="gramEnd"/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факторы, влияющие на скорость химических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факторы, влияющие на смещение химического равновесия;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D43F05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43F05">
        <w:rPr>
          <w:rFonts w:ascii="Times New Roman" w:hAnsi="Times New Roman"/>
          <w:sz w:val="24"/>
          <w:szCs w:val="24"/>
        </w:rPr>
        <w:t>-восстановительных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ществ; определять исходные вещества по формулам/названиям продуктов реакции;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(«цепочке») пр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вращений неорганических веществ различных классов;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ческой реакции;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 отдельных катионов и анионов.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сокращённым ионным ура</w:t>
      </w:r>
      <w:r w:rsidRPr="00D43F05">
        <w:rPr>
          <w:rFonts w:ascii="Times New Roman" w:hAnsi="Times New Roman"/>
          <w:i/>
          <w:sz w:val="24"/>
          <w:szCs w:val="24"/>
        </w:rPr>
        <w:t>в</w:t>
      </w:r>
      <w:r w:rsidRPr="00D43F05">
        <w:rPr>
          <w:rFonts w:ascii="Times New Roman" w:hAnsi="Times New Roman"/>
          <w:i/>
          <w:sz w:val="24"/>
          <w:szCs w:val="24"/>
        </w:rPr>
        <w:t>нениям;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E501EA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смещение химич</w:t>
      </w:r>
      <w:r w:rsidRPr="00D43F05">
        <w:rPr>
          <w:rFonts w:ascii="Times New Roman" w:hAnsi="Times New Roman"/>
          <w:i/>
          <w:sz w:val="24"/>
          <w:szCs w:val="24"/>
        </w:rPr>
        <w:t>е</w:t>
      </w:r>
      <w:r w:rsidRPr="00D43F05">
        <w:rPr>
          <w:rFonts w:ascii="Times New Roman" w:hAnsi="Times New Roman"/>
          <w:i/>
          <w:sz w:val="24"/>
          <w:szCs w:val="24"/>
        </w:rPr>
        <w:t>ского равновесия.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E501EA" w:rsidRPr="00D43F05" w:rsidRDefault="00E501EA" w:rsidP="00E501EA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b/>
          <w:sz w:val="24"/>
          <w:szCs w:val="24"/>
        </w:rPr>
        <w:t>Многообразие веществ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sz w:val="24"/>
          <w:szCs w:val="24"/>
        </w:rPr>
        <w:t>Выпускник научится: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</w:t>
      </w:r>
      <w:r w:rsidRPr="00D43F05">
        <w:rPr>
          <w:rFonts w:ascii="Times New Roman" w:hAnsi="Times New Roman"/>
          <w:sz w:val="24"/>
          <w:szCs w:val="24"/>
        </w:rPr>
        <w:t>с</w:t>
      </w:r>
      <w:r w:rsidRPr="00D43F05">
        <w:rPr>
          <w:rFonts w:ascii="Times New Roman" w:hAnsi="Times New Roman"/>
          <w:sz w:val="24"/>
          <w:szCs w:val="24"/>
        </w:rPr>
        <w:t>сов/групп: металлы и неметаллы, оксиды, основания, кислоты, соли;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окисл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ния элементов, а также зарядам ионов, указанным в таблице растворимости кислот, основ</w:t>
      </w:r>
      <w:r w:rsidRPr="00D43F05">
        <w:rPr>
          <w:rFonts w:ascii="Times New Roman" w:hAnsi="Times New Roman"/>
          <w:sz w:val="24"/>
          <w:szCs w:val="24"/>
        </w:rPr>
        <w:t>а</w:t>
      </w:r>
      <w:r w:rsidRPr="00D43F05">
        <w:rPr>
          <w:rFonts w:ascii="Times New Roman" w:hAnsi="Times New Roman"/>
          <w:sz w:val="24"/>
          <w:szCs w:val="24"/>
        </w:rPr>
        <w:t>ний и солей;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D43F05">
        <w:rPr>
          <w:rFonts w:ascii="Times New Roman" w:hAnsi="Times New Roman"/>
          <w:sz w:val="24"/>
          <w:szCs w:val="24"/>
        </w:rPr>
        <w:t>ств пр</w:t>
      </w:r>
      <w:proofErr w:type="gramEnd"/>
      <w:r w:rsidRPr="00D43F05">
        <w:rPr>
          <w:rFonts w:ascii="Times New Roman" w:hAnsi="Times New Roman"/>
          <w:sz w:val="24"/>
          <w:szCs w:val="24"/>
        </w:rPr>
        <w:t>остых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 (металлов и неметаллов) и их высших оксидов, образованных элементами второго и третьего периодов;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D43F05">
        <w:rPr>
          <w:rFonts w:ascii="Times New Roman" w:hAnsi="Times New Roman"/>
          <w:sz w:val="24"/>
          <w:szCs w:val="24"/>
        </w:rPr>
        <w:t>осн</w:t>
      </w:r>
      <w:proofErr w:type="gramEnd"/>
      <w:r w:rsidRPr="00D43F05">
        <w:rPr>
          <w:rFonts w:ascii="Times New Roman" w:hAnsi="Times New Roman"/>
          <w:sz w:val="24"/>
          <w:szCs w:val="24"/>
        </w:rPr>
        <w:t>óвных</w:t>
      </w:r>
      <w:proofErr w:type="spellEnd"/>
      <w:r w:rsidRPr="00D43F05">
        <w:rPr>
          <w:rFonts w:ascii="Times New Roman" w:hAnsi="Times New Roman"/>
          <w:sz w:val="24"/>
          <w:szCs w:val="24"/>
        </w:rPr>
        <w:t>, амфотерных;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ческих веществ: кислот, оснований, солей;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 xml:space="preserve">определять вещество-окислитель и вещество-восстановитель в </w:t>
      </w:r>
      <w:proofErr w:type="spellStart"/>
      <w:r w:rsidRPr="00D43F05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43F05">
        <w:rPr>
          <w:rFonts w:ascii="Times New Roman" w:hAnsi="Times New Roman"/>
          <w:sz w:val="24"/>
          <w:szCs w:val="24"/>
        </w:rPr>
        <w:t>-восстановительных реакциях;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 xml:space="preserve">составлять </w:t>
      </w:r>
      <w:proofErr w:type="spellStart"/>
      <w:r w:rsidRPr="00D43F05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43F05">
        <w:rPr>
          <w:rFonts w:ascii="Times New Roman" w:hAnsi="Times New Roman"/>
          <w:sz w:val="24"/>
          <w:szCs w:val="24"/>
        </w:rPr>
        <w:t>-восстановительный баланс (для изученных реакций) по пре</w:t>
      </w:r>
      <w:r w:rsidRPr="00D43F05">
        <w:rPr>
          <w:rFonts w:ascii="Times New Roman" w:hAnsi="Times New Roman"/>
          <w:sz w:val="24"/>
          <w:szCs w:val="24"/>
        </w:rPr>
        <w:t>д</w:t>
      </w:r>
      <w:r w:rsidRPr="00D43F05">
        <w:rPr>
          <w:rFonts w:ascii="Times New Roman" w:hAnsi="Times New Roman"/>
          <w:sz w:val="24"/>
          <w:szCs w:val="24"/>
        </w:rPr>
        <w:t>ложенным схемам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лабораторные опыты по получению и собиранию газообразных веществ: в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дорода, кислорода, углекислого газа, аммиака; составлять уравнения соответствующих реа</w:t>
      </w:r>
      <w:r w:rsidRPr="00D43F05">
        <w:rPr>
          <w:rFonts w:ascii="Times New Roman" w:hAnsi="Times New Roman"/>
          <w:sz w:val="24"/>
          <w:szCs w:val="24"/>
        </w:rPr>
        <w:t>к</w:t>
      </w:r>
      <w:r w:rsidRPr="00D43F05">
        <w:rPr>
          <w:rFonts w:ascii="Times New Roman" w:hAnsi="Times New Roman"/>
          <w:sz w:val="24"/>
          <w:szCs w:val="24"/>
        </w:rPr>
        <w:t>ций.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</w:t>
      </w:r>
      <w:r w:rsidRPr="00D43F05">
        <w:rPr>
          <w:rFonts w:ascii="Times New Roman" w:hAnsi="Times New Roman"/>
          <w:i/>
          <w:sz w:val="24"/>
          <w:szCs w:val="24"/>
        </w:rPr>
        <w:t>и</w:t>
      </w:r>
      <w:r w:rsidRPr="00D43F05">
        <w:rPr>
          <w:rFonts w:ascii="Times New Roman" w:hAnsi="Times New Roman"/>
          <w:i/>
          <w:sz w:val="24"/>
          <w:szCs w:val="24"/>
        </w:rPr>
        <w:t>тельные свойства с учётом степеней окисления элементов, входящих в его состав;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выявлять существование генетической взаимосвязи между веществами в ряду: пр</w:t>
      </w:r>
      <w:r w:rsidRPr="00D43F05">
        <w:rPr>
          <w:rFonts w:ascii="Times New Roman" w:hAnsi="Times New Roman"/>
          <w:i/>
          <w:sz w:val="24"/>
          <w:szCs w:val="24"/>
        </w:rPr>
        <w:t>о</w:t>
      </w:r>
      <w:r w:rsidRPr="00D43F05">
        <w:rPr>
          <w:rFonts w:ascii="Times New Roman" w:hAnsi="Times New Roman"/>
          <w:i/>
          <w:sz w:val="24"/>
          <w:szCs w:val="24"/>
        </w:rPr>
        <w:t>стое вещество — оксид — гидроксид — соль;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описывать физические и химические процессы, являющиеся частью круговорота в</w:t>
      </w:r>
      <w:r w:rsidRPr="00D43F05">
        <w:rPr>
          <w:rFonts w:ascii="Times New Roman" w:hAnsi="Times New Roman"/>
          <w:i/>
          <w:sz w:val="24"/>
          <w:szCs w:val="24"/>
        </w:rPr>
        <w:t>е</w:t>
      </w:r>
      <w:r w:rsidRPr="00D43F05">
        <w:rPr>
          <w:rFonts w:ascii="Times New Roman" w:hAnsi="Times New Roman"/>
          <w:i/>
          <w:sz w:val="24"/>
          <w:szCs w:val="24"/>
        </w:rPr>
        <w:t>ще</w:t>
      </w:r>
      <w:proofErr w:type="gramStart"/>
      <w:r w:rsidRPr="00D43F05">
        <w:rPr>
          <w:rFonts w:ascii="Times New Roman" w:hAnsi="Times New Roman"/>
          <w:i/>
          <w:sz w:val="24"/>
          <w:szCs w:val="24"/>
        </w:rPr>
        <w:t>ств в пр</w:t>
      </w:r>
      <w:proofErr w:type="gramEnd"/>
      <w:r w:rsidRPr="00D43F05">
        <w:rPr>
          <w:rFonts w:ascii="Times New Roman" w:hAnsi="Times New Roman"/>
          <w:i/>
          <w:sz w:val="24"/>
          <w:szCs w:val="24"/>
        </w:rPr>
        <w:t>ироде;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D436D9" w:rsidRDefault="00D436D9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023CC8" w:rsidRPr="00E63750" w:rsidRDefault="00023CC8" w:rsidP="00E63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766" w:rsidRDefault="004F2DFA" w:rsidP="00BD4CF1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4F2DFA">
        <w:rPr>
          <w:rFonts w:ascii="Times New Roman" w:hAnsi="Times New Roman"/>
          <w:b/>
          <w:bCs/>
          <w:sz w:val="28"/>
          <w:szCs w:val="24"/>
        </w:rPr>
        <w:lastRenderedPageBreak/>
        <w:t>Содержание учебного предмета «Химия».</w:t>
      </w:r>
    </w:p>
    <w:p w:rsidR="004F2DFA" w:rsidRPr="004F2DFA" w:rsidRDefault="004F2DFA" w:rsidP="004F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B60" w:rsidRPr="00E63750" w:rsidRDefault="008A3A8A" w:rsidP="00E63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750">
        <w:rPr>
          <w:rFonts w:ascii="Times New Roman" w:hAnsi="Times New Roman"/>
          <w:sz w:val="24"/>
          <w:szCs w:val="24"/>
        </w:rPr>
        <w:t>Особенности содержания курса «Химия» являются главной причиной того, что в б</w:t>
      </w:r>
      <w:r w:rsidRPr="00E63750">
        <w:rPr>
          <w:rFonts w:ascii="Times New Roman" w:hAnsi="Times New Roman"/>
          <w:sz w:val="24"/>
          <w:szCs w:val="24"/>
        </w:rPr>
        <w:t>а</w:t>
      </w:r>
      <w:r w:rsidRPr="00E63750">
        <w:rPr>
          <w:rFonts w:ascii="Times New Roman" w:hAnsi="Times New Roman"/>
          <w:sz w:val="24"/>
          <w:szCs w:val="24"/>
        </w:rPr>
        <w:t>зисном учебном (образовательном) плане этот предмет появляется последним в ряду ест</w:t>
      </w:r>
      <w:r w:rsidRPr="00E63750">
        <w:rPr>
          <w:rFonts w:ascii="Times New Roman" w:hAnsi="Times New Roman"/>
          <w:sz w:val="24"/>
          <w:szCs w:val="24"/>
        </w:rPr>
        <w:t>е</w:t>
      </w:r>
      <w:r w:rsidRPr="00E63750">
        <w:rPr>
          <w:rFonts w:ascii="Times New Roman" w:hAnsi="Times New Roman"/>
          <w:sz w:val="24"/>
          <w:szCs w:val="24"/>
        </w:rPr>
        <w:t>ственно</w:t>
      </w:r>
      <w:r w:rsidR="00CF508D" w:rsidRPr="00E63750">
        <w:rPr>
          <w:rFonts w:ascii="Times New Roman" w:hAnsi="Times New Roman"/>
          <w:sz w:val="24"/>
          <w:szCs w:val="24"/>
        </w:rPr>
        <w:t xml:space="preserve"> </w:t>
      </w:r>
      <w:r w:rsidRPr="00E63750">
        <w:rPr>
          <w:rFonts w:ascii="Times New Roman" w:hAnsi="Times New Roman"/>
          <w:sz w:val="24"/>
          <w:szCs w:val="24"/>
        </w:rPr>
        <w:t>-</w:t>
      </w:r>
      <w:r w:rsidR="00A32266" w:rsidRPr="00E63750">
        <w:rPr>
          <w:rFonts w:ascii="Times New Roman" w:hAnsi="Times New Roman"/>
          <w:sz w:val="24"/>
          <w:szCs w:val="24"/>
        </w:rPr>
        <w:t xml:space="preserve"> </w:t>
      </w:r>
      <w:r w:rsidRPr="00E63750">
        <w:rPr>
          <w:rFonts w:ascii="Times New Roman" w:hAnsi="Times New Roman"/>
          <w:sz w:val="24"/>
          <w:szCs w:val="24"/>
        </w:rPr>
        <w:t>научных дисциплин, поскольку для его освоения школьники должны обладать не только определенным запасом предварительных естественн</w:t>
      </w:r>
      <w:proofErr w:type="gramStart"/>
      <w:r w:rsidRPr="00E63750">
        <w:rPr>
          <w:rFonts w:ascii="Times New Roman" w:hAnsi="Times New Roman"/>
          <w:sz w:val="24"/>
          <w:szCs w:val="24"/>
        </w:rPr>
        <w:t>о-</w:t>
      </w:r>
      <w:proofErr w:type="gramEnd"/>
      <w:r w:rsidR="00A32266" w:rsidRPr="00E63750">
        <w:rPr>
          <w:rFonts w:ascii="Times New Roman" w:hAnsi="Times New Roman"/>
          <w:sz w:val="24"/>
          <w:szCs w:val="24"/>
        </w:rPr>
        <w:t xml:space="preserve"> </w:t>
      </w:r>
      <w:r w:rsidRPr="00E63750">
        <w:rPr>
          <w:rFonts w:ascii="Times New Roman" w:hAnsi="Times New Roman"/>
          <w:sz w:val="24"/>
          <w:szCs w:val="24"/>
        </w:rPr>
        <w:t>научных знаний, но и дост</w:t>
      </w:r>
      <w:r w:rsidRPr="00E63750">
        <w:rPr>
          <w:rFonts w:ascii="Times New Roman" w:hAnsi="Times New Roman"/>
          <w:sz w:val="24"/>
          <w:szCs w:val="24"/>
        </w:rPr>
        <w:t>а</w:t>
      </w:r>
      <w:r w:rsidRPr="00E63750">
        <w:rPr>
          <w:rFonts w:ascii="Times New Roman" w:hAnsi="Times New Roman"/>
          <w:sz w:val="24"/>
          <w:szCs w:val="24"/>
        </w:rPr>
        <w:t xml:space="preserve">точно хорошо </w:t>
      </w:r>
      <w:r w:rsidR="00345B60" w:rsidRPr="00E63750">
        <w:rPr>
          <w:rFonts w:ascii="Times New Roman" w:hAnsi="Times New Roman"/>
          <w:sz w:val="24"/>
          <w:szCs w:val="24"/>
        </w:rPr>
        <w:t>развитым абстрактным мышлением.</w:t>
      </w:r>
    </w:p>
    <w:p w:rsidR="002C7085" w:rsidRPr="00E63750" w:rsidRDefault="00345B60" w:rsidP="004F2D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750">
        <w:rPr>
          <w:rFonts w:ascii="Times New Roman" w:hAnsi="Times New Roman"/>
          <w:sz w:val="24"/>
          <w:szCs w:val="24"/>
        </w:rPr>
        <w:t xml:space="preserve">      Настоящая программа раскрывает содержание обучения химии </w:t>
      </w:r>
      <w:r w:rsidR="00CF508D" w:rsidRPr="00E63750">
        <w:rPr>
          <w:rFonts w:ascii="Times New Roman" w:hAnsi="Times New Roman"/>
          <w:sz w:val="24"/>
          <w:szCs w:val="24"/>
        </w:rPr>
        <w:t>об</w:t>
      </w:r>
      <w:r w:rsidRPr="00E63750">
        <w:rPr>
          <w:rFonts w:ascii="Times New Roman" w:hAnsi="Times New Roman"/>
          <w:sz w:val="24"/>
          <w:szCs w:val="24"/>
        </w:rPr>
        <w:t>уча</w:t>
      </w:r>
      <w:r w:rsidR="00CF508D" w:rsidRPr="00E63750">
        <w:rPr>
          <w:rFonts w:ascii="Times New Roman" w:hAnsi="Times New Roman"/>
          <w:sz w:val="24"/>
          <w:szCs w:val="24"/>
        </w:rPr>
        <w:t>ю</w:t>
      </w:r>
      <w:r w:rsidRPr="00E63750">
        <w:rPr>
          <w:rFonts w:ascii="Times New Roman" w:hAnsi="Times New Roman"/>
          <w:sz w:val="24"/>
          <w:szCs w:val="24"/>
        </w:rPr>
        <w:t>щих</w:t>
      </w:r>
      <w:r w:rsidR="00F43A16" w:rsidRPr="00E63750">
        <w:rPr>
          <w:rFonts w:ascii="Times New Roman" w:hAnsi="Times New Roman"/>
          <w:sz w:val="24"/>
          <w:szCs w:val="24"/>
        </w:rPr>
        <w:t>ся в 8-</w:t>
      </w:r>
      <w:r w:rsidRPr="00E63750">
        <w:rPr>
          <w:rFonts w:ascii="Times New Roman" w:hAnsi="Times New Roman"/>
          <w:sz w:val="24"/>
          <w:szCs w:val="24"/>
        </w:rPr>
        <w:t>9 классах общеобразовательных учреждений. Она расс</w:t>
      </w:r>
      <w:r w:rsidR="004F2DFA">
        <w:rPr>
          <w:rFonts w:ascii="Times New Roman" w:hAnsi="Times New Roman"/>
          <w:sz w:val="24"/>
          <w:szCs w:val="24"/>
        </w:rPr>
        <w:t>читана на 1</w:t>
      </w:r>
      <w:r w:rsidR="00BD4CF1">
        <w:rPr>
          <w:rFonts w:ascii="Times New Roman" w:hAnsi="Times New Roman"/>
          <w:sz w:val="24"/>
          <w:szCs w:val="24"/>
        </w:rPr>
        <w:t>36</w:t>
      </w:r>
      <w:r w:rsidR="004F2DFA">
        <w:rPr>
          <w:rFonts w:ascii="Times New Roman" w:hAnsi="Times New Roman"/>
          <w:sz w:val="24"/>
          <w:szCs w:val="24"/>
        </w:rPr>
        <w:t> ч/год (2 ч/</w:t>
      </w:r>
      <w:proofErr w:type="spellStart"/>
      <w:r w:rsidR="004F2DFA">
        <w:rPr>
          <w:rFonts w:ascii="Times New Roman" w:hAnsi="Times New Roman"/>
          <w:sz w:val="24"/>
          <w:szCs w:val="24"/>
        </w:rPr>
        <w:t>нед</w:t>
      </w:r>
      <w:proofErr w:type="spellEnd"/>
      <w:r w:rsidR="004F2DFA">
        <w:rPr>
          <w:rFonts w:ascii="Times New Roman" w:hAnsi="Times New Roman"/>
          <w:sz w:val="24"/>
          <w:szCs w:val="24"/>
        </w:rPr>
        <w:t>.)</w:t>
      </w:r>
    </w:p>
    <w:p w:rsidR="002C7085" w:rsidRPr="00E63750" w:rsidRDefault="002C7085" w:rsidP="00E63750">
      <w:pPr>
        <w:spacing w:after="0"/>
        <w:rPr>
          <w:rFonts w:ascii="Times New Roman" w:hAnsi="Times New Roman"/>
          <w:sz w:val="24"/>
          <w:szCs w:val="24"/>
        </w:rPr>
      </w:pPr>
    </w:p>
    <w:p w:rsidR="0008323C" w:rsidRPr="00E63750" w:rsidRDefault="0008323C" w:rsidP="004F2D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8AC" w:rsidRDefault="00AA08AC" w:rsidP="00E63750">
      <w:pPr>
        <w:pStyle w:val="Style1"/>
        <w:widowControl/>
        <w:spacing w:line="276" w:lineRule="auto"/>
        <w:ind w:firstLine="418"/>
        <w:rPr>
          <w:rStyle w:val="FontStyle14"/>
          <w:sz w:val="24"/>
          <w:szCs w:val="24"/>
        </w:rPr>
      </w:pPr>
      <w:r w:rsidRPr="00E63750">
        <w:rPr>
          <w:rStyle w:val="FontStyle14"/>
          <w:b/>
          <w:i/>
          <w:sz w:val="24"/>
          <w:szCs w:val="24"/>
        </w:rPr>
        <w:t>Раздел 1</w:t>
      </w:r>
      <w:r w:rsidR="000A2766" w:rsidRPr="00E63750">
        <w:rPr>
          <w:rStyle w:val="FontStyle14"/>
          <w:b/>
          <w:i/>
          <w:sz w:val="24"/>
          <w:szCs w:val="24"/>
        </w:rPr>
        <w:t>.</w:t>
      </w:r>
      <w:r w:rsidRPr="00E63750">
        <w:rPr>
          <w:rStyle w:val="FontStyle14"/>
          <w:b/>
          <w:i/>
          <w:sz w:val="24"/>
          <w:szCs w:val="24"/>
        </w:rPr>
        <w:t xml:space="preserve">  Основные понятия химии (уровень атомно</w:t>
      </w:r>
      <w:r w:rsidR="0008323C" w:rsidRPr="00E63750">
        <w:rPr>
          <w:rStyle w:val="FontStyle14"/>
          <w:b/>
          <w:i/>
          <w:sz w:val="24"/>
          <w:szCs w:val="24"/>
        </w:rPr>
        <w:t xml:space="preserve"> </w:t>
      </w:r>
      <w:r w:rsidRPr="00E63750">
        <w:rPr>
          <w:rStyle w:val="FontStyle14"/>
          <w:b/>
          <w:i/>
          <w:sz w:val="24"/>
          <w:szCs w:val="24"/>
        </w:rPr>
        <w:t>- молекулярных представл</w:t>
      </w:r>
      <w:r w:rsidRPr="00E63750">
        <w:rPr>
          <w:rStyle w:val="FontStyle14"/>
          <w:b/>
          <w:i/>
          <w:sz w:val="24"/>
          <w:szCs w:val="24"/>
        </w:rPr>
        <w:t>е</w:t>
      </w:r>
      <w:r w:rsidRPr="00E63750">
        <w:rPr>
          <w:rStyle w:val="FontStyle14"/>
          <w:b/>
          <w:i/>
          <w:sz w:val="24"/>
          <w:szCs w:val="24"/>
        </w:rPr>
        <w:t>ний</w:t>
      </w:r>
      <w:r w:rsidRPr="00E63750">
        <w:rPr>
          <w:rStyle w:val="FontStyle14"/>
          <w:sz w:val="24"/>
          <w:szCs w:val="24"/>
        </w:rPr>
        <w:t>)</w:t>
      </w:r>
      <w:r w:rsidR="00F740EE">
        <w:rPr>
          <w:rStyle w:val="FontStyle14"/>
          <w:sz w:val="24"/>
          <w:szCs w:val="24"/>
        </w:rPr>
        <w:t xml:space="preserve"> </w:t>
      </w:r>
    </w:p>
    <w:p w:rsidR="00F740EE" w:rsidRPr="00E63750" w:rsidRDefault="00F740EE" w:rsidP="00E63750">
      <w:pPr>
        <w:pStyle w:val="Style1"/>
        <w:widowControl/>
        <w:spacing w:line="276" w:lineRule="auto"/>
        <w:ind w:firstLine="418"/>
        <w:rPr>
          <w:rStyle w:val="FontStyle14"/>
          <w:sz w:val="24"/>
          <w:szCs w:val="24"/>
        </w:rPr>
      </w:pPr>
    </w:p>
    <w:p w:rsidR="00AA08AC" w:rsidRPr="00E63750" w:rsidRDefault="00AA08AC" w:rsidP="00E63750">
      <w:pPr>
        <w:pStyle w:val="Style1"/>
        <w:widowControl/>
        <w:spacing w:line="276" w:lineRule="auto"/>
        <w:ind w:firstLine="41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Предмет химии. Методы познания в химии: наблюдение, эксперимент, измерение. И</w:t>
      </w:r>
      <w:r w:rsidRPr="00E63750">
        <w:rPr>
          <w:rStyle w:val="FontStyle14"/>
          <w:sz w:val="24"/>
          <w:szCs w:val="24"/>
        </w:rPr>
        <w:t>с</w:t>
      </w:r>
      <w:r w:rsidRPr="00E63750">
        <w:rPr>
          <w:rStyle w:val="FontStyle14"/>
          <w:sz w:val="24"/>
          <w:szCs w:val="24"/>
        </w:rPr>
        <w:t>точники химической информа</w:t>
      </w:r>
      <w:r w:rsidRPr="00E63750">
        <w:rPr>
          <w:rStyle w:val="FontStyle14"/>
          <w:sz w:val="24"/>
          <w:szCs w:val="24"/>
        </w:rPr>
        <w:softHyphen/>
        <w:t>ции: химическая литература, Интернет.</w:t>
      </w:r>
    </w:p>
    <w:p w:rsidR="00AA08AC" w:rsidRPr="00E63750" w:rsidRDefault="00AA08AC" w:rsidP="00E63750">
      <w:pPr>
        <w:pStyle w:val="Style1"/>
        <w:widowControl/>
        <w:spacing w:line="276" w:lineRule="auto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Чистые вещества и смеси. Очистка веществ. Простые и сложные вещества. Металлы и неметаллы. Химический эле</w:t>
      </w:r>
      <w:r w:rsidRPr="00E63750">
        <w:rPr>
          <w:rStyle w:val="FontStyle14"/>
          <w:sz w:val="24"/>
          <w:szCs w:val="24"/>
        </w:rPr>
        <w:softHyphen/>
        <w:t>мент, атом, молекула. Знаки химических элементов. Химичес</w:t>
      </w:r>
      <w:r w:rsidRPr="00E63750">
        <w:rPr>
          <w:rStyle w:val="FontStyle14"/>
          <w:sz w:val="24"/>
          <w:szCs w:val="24"/>
        </w:rPr>
        <w:softHyphen/>
        <w:t>кая формула. Валентность химических элементов. Составление формул бинарных соединений по валентности атомов хими</w:t>
      </w:r>
      <w:r w:rsidRPr="00E63750">
        <w:rPr>
          <w:rStyle w:val="FontStyle14"/>
          <w:sz w:val="24"/>
          <w:szCs w:val="24"/>
        </w:rPr>
        <w:softHyphen/>
        <w:t>ческих элементов и определение валентности атомов химичес</w:t>
      </w:r>
      <w:r w:rsidRPr="00E63750">
        <w:rPr>
          <w:rStyle w:val="FontStyle14"/>
          <w:sz w:val="24"/>
          <w:szCs w:val="24"/>
        </w:rPr>
        <w:softHyphen/>
        <w:t>ких элементов по формулам бинарных соединений. Относи</w:t>
      </w:r>
      <w:r w:rsidRPr="00E63750">
        <w:rPr>
          <w:rStyle w:val="FontStyle14"/>
          <w:sz w:val="24"/>
          <w:szCs w:val="24"/>
        </w:rPr>
        <w:softHyphen/>
        <w:t>тельная атомная масса. Относител</w:t>
      </w:r>
      <w:r w:rsidRPr="00E63750">
        <w:rPr>
          <w:rStyle w:val="FontStyle14"/>
          <w:sz w:val="24"/>
          <w:szCs w:val="24"/>
        </w:rPr>
        <w:t>ь</w:t>
      </w:r>
      <w:r w:rsidRPr="00E63750">
        <w:rPr>
          <w:rStyle w:val="FontStyle14"/>
          <w:sz w:val="24"/>
          <w:szCs w:val="24"/>
        </w:rPr>
        <w:t>ная молекулярная масса.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413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Физические явления и химические реакции. Признаки и ус</w:t>
      </w:r>
      <w:r w:rsidRPr="00E63750">
        <w:rPr>
          <w:rStyle w:val="FontStyle14"/>
          <w:sz w:val="24"/>
          <w:szCs w:val="24"/>
        </w:rPr>
        <w:softHyphen/>
        <w:t>ловия протекания химических реакций. Закон сохранения мас</w:t>
      </w:r>
      <w:r w:rsidRPr="00E63750">
        <w:rPr>
          <w:rStyle w:val="FontStyle14"/>
          <w:sz w:val="24"/>
          <w:szCs w:val="24"/>
        </w:rPr>
        <w:softHyphen/>
        <w:t>сы веще</w:t>
      </w:r>
      <w:proofErr w:type="gramStart"/>
      <w:r w:rsidRPr="00E63750">
        <w:rPr>
          <w:rStyle w:val="FontStyle14"/>
          <w:sz w:val="24"/>
          <w:szCs w:val="24"/>
        </w:rPr>
        <w:t>ств пр</w:t>
      </w:r>
      <w:proofErr w:type="gramEnd"/>
      <w:r w:rsidRPr="00E63750">
        <w:rPr>
          <w:rStyle w:val="FontStyle14"/>
          <w:sz w:val="24"/>
          <w:szCs w:val="24"/>
        </w:rPr>
        <w:t>и химических реакциях. Химические уравн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ния.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40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Основные классы неорганических соединений. Номенкла</w:t>
      </w:r>
      <w:r w:rsidRPr="00E63750">
        <w:rPr>
          <w:rStyle w:val="FontStyle14"/>
          <w:sz w:val="24"/>
          <w:szCs w:val="24"/>
        </w:rPr>
        <w:softHyphen/>
        <w:t>тура неорганических веществ. Оксиды. Оксиды металлов и не</w:t>
      </w:r>
      <w:r w:rsidRPr="00E63750">
        <w:rPr>
          <w:rStyle w:val="FontStyle14"/>
          <w:sz w:val="24"/>
          <w:szCs w:val="24"/>
        </w:rPr>
        <w:softHyphen/>
        <w:t>металлов. Вода. Очистка воды. Аэрация воды. Взаимоде</w:t>
      </w:r>
      <w:r w:rsidRPr="00E63750">
        <w:rPr>
          <w:rStyle w:val="FontStyle14"/>
          <w:sz w:val="24"/>
          <w:szCs w:val="24"/>
        </w:rPr>
        <w:t>й</w:t>
      </w:r>
      <w:r w:rsidRPr="00E63750">
        <w:rPr>
          <w:rStyle w:val="FontStyle14"/>
          <w:sz w:val="24"/>
          <w:szCs w:val="24"/>
        </w:rPr>
        <w:t>ствие воды с оксидами металлов и неметаллов. Кислоты, классифи</w:t>
      </w:r>
      <w:r w:rsidRPr="00E63750">
        <w:rPr>
          <w:rStyle w:val="FontStyle14"/>
          <w:sz w:val="24"/>
          <w:szCs w:val="24"/>
        </w:rPr>
        <w:softHyphen/>
        <w:t>кация и свойства: взаим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действие с металлами, оксидами металлов. Основания, классификация и свойства: взаим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дей</w:t>
      </w:r>
      <w:r w:rsidRPr="00E63750">
        <w:rPr>
          <w:rStyle w:val="FontStyle14"/>
          <w:sz w:val="24"/>
          <w:szCs w:val="24"/>
        </w:rPr>
        <w:softHyphen/>
        <w:t>ствие с оксидами неметаллов, кислотами. Амфотерность. Кис</w:t>
      </w:r>
      <w:r w:rsidRPr="00E63750">
        <w:rPr>
          <w:rStyle w:val="FontStyle14"/>
          <w:sz w:val="24"/>
          <w:szCs w:val="24"/>
        </w:rPr>
        <w:softHyphen/>
        <w:t>лотно-основные индикат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ры. Соли. Средние соли. Взаимодей</w:t>
      </w:r>
      <w:r w:rsidRPr="00E63750">
        <w:rPr>
          <w:rStyle w:val="FontStyle14"/>
          <w:sz w:val="24"/>
          <w:szCs w:val="24"/>
        </w:rPr>
        <w:softHyphen/>
        <w:t>ствие солей с металлами, кислотами, щелочами. Связь между основными классами неорганических соединений.</w:t>
      </w:r>
    </w:p>
    <w:p w:rsidR="002C7085" w:rsidRPr="00E63750" w:rsidRDefault="00AA08AC" w:rsidP="00E63750">
      <w:pPr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Первоначальные представления о естественных семей</w:t>
      </w:r>
      <w:r w:rsidRPr="00E63750">
        <w:rPr>
          <w:rStyle w:val="FontStyle14"/>
          <w:sz w:val="24"/>
          <w:szCs w:val="24"/>
        </w:rPr>
        <w:softHyphen/>
        <w:t>ствах (группах) химических элементов: щелочные металлы, галогены</w:t>
      </w:r>
    </w:p>
    <w:p w:rsidR="00AA08AC" w:rsidRPr="00E63750" w:rsidRDefault="00BD4CF1" w:rsidP="00E63750">
      <w:pPr>
        <w:pStyle w:val="Style1"/>
        <w:widowControl/>
        <w:spacing w:before="163" w:line="276" w:lineRule="auto"/>
        <w:ind w:firstLine="398"/>
        <w:rPr>
          <w:rStyle w:val="FontStyle14"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Раздел 2</w:t>
      </w:r>
      <w:r w:rsidR="00AA08AC" w:rsidRPr="00E63750">
        <w:rPr>
          <w:rStyle w:val="FontStyle14"/>
          <w:b/>
          <w:i/>
          <w:sz w:val="24"/>
          <w:szCs w:val="24"/>
        </w:rPr>
        <w:t>. Многообразие химических реакций</w:t>
      </w:r>
    </w:p>
    <w:p w:rsidR="00AA08AC" w:rsidRPr="00E63750" w:rsidRDefault="00AA08AC" w:rsidP="00E63750">
      <w:pPr>
        <w:pStyle w:val="Style1"/>
        <w:widowControl/>
        <w:spacing w:before="163" w:line="276" w:lineRule="auto"/>
        <w:ind w:firstLine="398"/>
        <w:rPr>
          <w:rStyle w:val="FontStyle14"/>
          <w:sz w:val="24"/>
          <w:szCs w:val="24"/>
        </w:rPr>
      </w:pPr>
      <w:proofErr w:type="gramStart"/>
      <w:r w:rsidRPr="00E63750">
        <w:rPr>
          <w:rStyle w:val="FontStyle14"/>
          <w:sz w:val="24"/>
          <w:szCs w:val="24"/>
        </w:rPr>
        <w:t>Классификация химических реакций: реакции соедине</w:t>
      </w:r>
      <w:r w:rsidRPr="00E63750">
        <w:rPr>
          <w:rStyle w:val="FontStyle14"/>
          <w:sz w:val="24"/>
          <w:szCs w:val="24"/>
        </w:rPr>
        <w:softHyphen/>
        <w:t>ния, разложения, замещения, о</w:t>
      </w:r>
      <w:r w:rsidRPr="00E63750">
        <w:rPr>
          <w:rStyle w:val="FontStyle14"/>
          <w:sz w:val="24"/>
          <w:szCs w:val="24"/>
        </w:rPr>
        <w:t>б</w:t>
      </w:r>
      <w:r w:rsidRPr="00E63750">
        <w:rPr>
          <w:rStyle w:val="FontStyle14"/>
          <w:sz w:val="24"/>
          <w:szCs w:val="24"/>
        </w:rPr>
        <w:t>мена, экзотермические, эндо</w:t>
      </w:r>
      <w:r w:rsidRPr="00E63750">
        <w:rPr>
          <w:rStyle w:val="FontStyle14"/>
          <w:sz w:val="24"/>
          <w:szCs w:val="24"/>
        </w:rPr>
        <w:softHyphen/>
        <w:t xml:space="preserve">термические, </w:t>
      </w:r>
      <w:proofErr w:type="spellStart"/>
      <w:r w:rsidRPr="00E63750">
        <w:rPr>
          <w:rStyle w:val="FontStyle14"/>
          <w:sz w:val="24"/>
          <w:szCs w:val="24"/>
        </w:rPr>
        <w:t>окислительно</w:t>
      </w:r>
      <w:proofErr w:type="spellEnd"/>
      <w:r w:rsidRPr="00E63750">
        <w:rPr>
          <w:rStyle w:val="FontStyle14"/>
          <w:sz w:val="24"/>
          <w:szCs w:val="24"/>
        </w:rPr>
        <w:t>-восстановительные, необратимые, обратимые.</w:t>
      </w:r>
      <w:proofErr w:type="gramEnd"/>
    </w:p>
    <w:p w:rsidR="00AA08AC" w:rsidRPr="00E63750" w:rsidRDefault="00AA08AC" w:rsidP="00E63750">
      <w:pPr>
        <w:pStyle w:val="Style1"/>
        <w:widowControl/>
        <w:spacing w:before="5" w:line="276" w:lineRule="auto"/>
        <w:ind w:firstLine="39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Скорость химических реакций. Факторы, влияющие на скорость химических реакций.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394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 xml:space="preserve">Растворы. Электролитическая диссоциация. Электролиты и </w:t>
      </w:r>
      <w:proofErr w:type="spellStart"/>
      <w:r w:rsidRPr="00E63750">
        <w:rPr>
          <w:rStyle w:val="FontStyle14"/>
          <w:sz w:val="24"/>
          <w:szCs w:val="24"/>
        </w:rPr>
        <w:t>неэлектролиты</w:t>
      </w:r>
      <w:proofErr w:type="spellEnd"/>
      <w:r w:rsidRPr="00E63750">
        <w:rPr>
          <w:rStyle w:val="FontStyle14"/>
          <w:sz w:val="24"/>
          <w:szCs w:val="24"/>
        </w:rPr>
        <w:t>. Катионы и анионы. Диссоциация солей, кислот и оснований в водных растворах. Реакц</w:t>
      </w:r>
      <w:proofErr w:type="gramStart"/>
      <w:r w:rsidRPr="00E63750">
        <w:rPr>
          <w:rStyle w:val="FontStyle14"/>
          <w:sz w:val="24"/>
          <w:szCs w:val="24"/>
        </w:rPr>
        <w:t>ии ио</w:t>
      </w:r>
      <w:proofErr w:type="gramEnd"/>
      <w:r w:rsidRPr="00E63750">
        <w:rPr>
          <w:rStyle w:val="FontStyle14"/>
          <w:sz w:val="24"/>
          <w:szCs w:val="24"/>
        </w:rPr>
        <w:t>нного об</w:t>
      </w:r>
      <w:r w:rsidRPr="00E63750">
        <w:rPr>
          <w:rStyle w:val="FontStyle14"/>
          <w:sz w:val="24"/>
          <w:szCs w:val="24"/>
        </w:rPr>
        <w:softHyphen/>
        <w:t>мена в растворах электролитов.</w:t>
      </w:r>
    </w:p>
    <w:p w:rsidR="00AA08AC" w:rsidRPr="00E63750" w:rsidRDefault="00BD4CF1" w:rsidP="00E63750">
      <w:pPr>
        <w:pStyle w:val="Style1"/>
        <w:widowControl/>
        <w:spacing w:before="163" w:line="276" w:lineRule="auto"/>
        <w:ind w:firstLine="394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Раздел 3</w:t>
      </w:r>
      <w:r w:rsidR="00AA08AC" w:rsidRPr="00E63750">
        <w:rPr>
          <w:rStyle w:val="FontStyle14"/>
          <w:b/>
          <w:i/>
          <w:sz w:val="24"/>
          <w:szCs w:val="24"/>
        </w:rPr>
        <w:t>. Многообраз</w:t>
      </w:r>
      <w:r w:rsidR="0008323C" w:rsidRPr="00E63750">
        <w:rPr>
          <w:rStyle w:val="FontStyle14"/>
          <w:b/>
          <w:i/>
          <w:sz w:val="24"/>
          <w:szCs w:val="24"/>
        </w:rPr>
        <w:t>ие веществ</w:t>
      </w:r>
    </w:p>
    <w:p w:rsidR="00AA08AC" w:rsidRPr="00E63750" w:rsidRDefault="00AA08AC" w:rsidP="00E63750">
      <w:pPr>
        <w:pStyle w:val="Style1"/>
        <w:widowControl/>
        <w:spacing w:before="163" w:line="276" w:lineRule="auto"/>
        <w:ind w:firstLine="394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lastRenderedPageBreak/>
        <w:t>Общая характеристика неметаллов на основе их положе</w:t>
      </w:r>
      <w:r w:rsidRPr="00E63750">
        <w:rPr>
          <w:rStyle w:val="FontStyle14"/>
          <w:sz w:val="24"/>
          <w:szCs w:val="24"/>
        </w:rPr>
        <w:softHyphen/>
        <w:t>ния в периодической системе. Закономерности изменения физических и химических свойств неметаллов — простых ве</w:t>
      </w:r>
      <w:r w:rsidRPr="00E63750">
        <w:rPr>
          <w:rStyle w:val="FontStyle14"/>
          <w:sz w:val="24"/>
          <w:szCs w:val="24"/>
        </w:rPr>
        <w:softHyphen/>
        <w:t>ществ, их водородных соединений, высших оксидов и кисло</w:t>
      </w:r>
      <w:r w:rsidRPr="00E63750">
        <w:rPr>
          <w:rStyle w:val="FontStyle14"/>
          <w:sz w:val="24"/>
          <w:szCs w:val="24"/>
        </w:rPr>
        <w:softHyphen/>
        <w:t>родсодержащих кислот на пр</w:t>
      </w:r>
      <w:r w:rsidRPr="00E63750">
        <w:rPr>
          <w:rStyle w:val="FontStyle14"/>
          <w:sz w:val="24"/>
          <w:szCs w:val="24"/>
        </w:rPr>
        <w:t>и</w:t>
      </w:r>
      <w:r w:rsidRPr="00E63750">
        <w:rPr>
          <w:rStyle w:val="FontStyle14"/>
          <w:sz w:val="24"/>
          <w:szCs w:val="24"/>
        </w:rPr>
        <w:t>мере элементов второго и третьего периодов.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39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Общая характеристика металлов на основе их положения в периодической системе. З</w:t>
      </w:r>
      <w:r w:rsidRPr="00E63750">
        <w:rPr>
          <w:rStyle w:val="FontStyle14"/>
          <w:sz w:val="24"/>
          <w:szCs w:val="24"/>
        </w:rPr>
        <w:t>а</w:t>
      </w:r>
      <w:r w:rsidRPr="00E63750">
        <w:rPr>
          <w:rStyle w:val="FontStyle14"/>
          <w:sz w:val="24"/>
          <w:szCs w:val="24"/>
        </w:rPr>
        <w:t>кономерности изменения физи</w:t>
      </w:r>
      <w:r w:rsidRPr="00E63750">
        <w:rPr>
          <w:rStyle w:val="FontStyle14"/>
          <w:sz w:val="24"/>
          <w:szCs w:val="24"/>
        </w:rPr>
        <w:softHyphen/>
        <w:t>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AA08AC" w:rsidRDefault="00BD4CF1" w:rsidP="00BD4CF1">
      <w:pPr>
        <w:pStyle w:val="Style1"/>
        <w:widowControl/>
        <w:spacing w:before="211" w:line="276" w:lineRule="auto"/>
        <w:ind w:firstLine="389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>Раздел 4</w:t>
      </w:r>
      <w:r w:rsidR="00CE2FC1">
        <w:rPr>
          <w:rStyle w:val="FontStyle15"/>
          <w:i/>
          <w:sz w:val="24"/>
          <w:szCs w:val="24"/>
        </w:rPr>
        <w:t xml:space="preserve">. Органические соединения 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Вещества органические и неорганические, относительность понятия «органические вещ</w:t>
      </w:r>
      <w:r w:rsidRPr="004D365E">
        <w:rPr>
          <w:rFonts w:ascii="Times New Roman" w:hAnsi="Times New Roman"/>
          <w:sz w:val="24"/>
          <w:szCs w:val="24"/>
        </w:rPr>
        <w:t>е</w:t>
      </w:r>
      <w:r w:rsidRPr="004D365E">
        <w:rPr>
          <w:rFonts w:ascii="Times New Roman" w:hAnsi="Times New Roman"/>
          <w:sz w:val="24"/>
          <w:szCs w:val="24"/>
        </w:rPr>
        <w:t>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Метан и этан: строение молекул. Горение метана и этана. Дегидрирование этана. Примен</w:t>
      </w:r>
      <w:r w:rsidRPr="004D365E">
        <w:rPr>
          <w:rFonts w:ascii="Times New Roman" w:hAnsi="Times New Roman"/>
          <w:sz w:val="24"/>
          <w:szCs w:val="24"/>
        </w:rPr>
        <w:t>е</w:t>
      </w:r>
      <w:r w:rsidRPr="004D365E">
        <w:rPr>
          <w:rFonts w:ascii="Times New Roman" w:hAnsi="Times New Roman"/>
          <w:sz w:val="24"/>
          <w:szCs w:val="24"/>
        </w:rPr>
        <w:t>ние метана.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глицерин.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Реакции этерификации и понятие о сложных эфирах. Жиры как сложные эфиры глицерина жирных кислот.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об аминокислотах. Реакции поликонденсации. Белки, их строение и биологическая роль.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b/>
          <w:sz w:val="24"/>
          <w:szCs w:val="24"/>
        </w:rPr>
        <w:t>Демонстрации</w:t>
      </w:r>
      <w:r w:rsidRPr="004D365E">
        <w:rPr>
          <w:rFonts w:ascii="Times New Roman" w:hAnsi="Times New Roman"/>
          <w:sz w:val="24"/>
          <w:szCs w:val="24"/>
        </w:rPr>
        <w:t xml:space="preserve">. Модели молекул метана и других углеводородов. Взаимодействие этилена с бромной водой и раствором перманганата калия. </w:t>
      </w:r>
    </w:p>
    <w:p w:rsidR="00CE2FC1" w:rsidRPr="004D365E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Образцы этанола и глицерина. Качественная реакция на многоатомные спирты. Получение уксусно-этиловог</w:t>
      </w:r>
      <w:r>
        <w:rPr>
          <w:rFonts w:ascii="Times New Roman" w:hAnsi="Times New Roman"/>
          <w:sz w:val="24"/>
          <w:szCs w:val="24"/>
        </w:rPr>
        <w:t>о эф</w:t>
      </w:r>
      <w:r w:rsidRPr="004D365E">
        <w:rPr>
          <w:rFonts w:ascii="Times New Roman" w:hAnsi="Times New Roman"/>
          <w:sz w:val="24"/>
          <w:szCs w:val="24"/>
        </w:rPr>
        <w:t>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CE2FC1" w:rsidRPr="00326D40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4D365E">
        <w:rPr>
          <w:rFonts w:ascii="Times New Roman" w:hAnsi="Times New Roman"/>
          <w:sz w:val="24"/>
          <w:szCs w:val="24"/>
        </w:rPr>
        <w:t xml:space="preserve"> 14. Изготовление моделей молекул углеводородов. 15. Свойства глицерина. 16. Взаимодействие глюкозы с гидроксидом меди (II) без нагревания и при нагревании. 17. Взаимодействие крахмала с йодом.</w:t>
      </w:r>
    </w:p>
    <w:p w:rsidR="00CE2FC1" w:rsidRDefault="00CE2FC1" w:rsidP="00BD4CF1">
      <w:pPr>
        <w:pStyle w:val="Style1"/>
        <w:widowControl/>
        <w:spacing w:before="211" w:line="276" w:lineRule="auto"/>
        <w:ind w:firstLine="389"/>
      </w:pPr>
      <w:r>
        <w:t xml:space="preserve">Раздел 5. Обобщение знаний учащихся </w:t>
      </w:r>
    </w:p>
    <w:p w:rsidR="00CE2FC1" w:rsidRPr="004D365E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CE2FC1" w:rsidRPr="004D365E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</w:t>
      </w:r>
      <w:r w:rsidRPr="004D365E">
        <w:rPr>
          <w:rFonts w:ascii="Times New Roman" w:hAnsi="Times New Roman"/>
          <w:sz w:val="24"/>
          <w:szCs w:val="24"/>
        </w:rPr>
        <w:lastRenderedPageBreak/>
        <w:t>в свете теории электролитической диссоциации и представлений о процессах окисления-восстановления.</w:t>
      </w:r>
    </w:p>
    <w:p w:rsidR="00CE2FC1" w:rsidRPr="00E63750" w:rsidRDefault="00CE2FC1" w:rsidP="00BD4CF1">
      <w:pPr>
        <w:pStyle w:val="Style1"/>
        <w:widowControl/>
        <w:spacing w:before="211" w:line="276" w:lineRule="auto"/>
        <w:ind w:firstLine="389"/>
      </w:pPr>
    </w:p>
    <w:p w:rsidR="005C534C" w:rsidRPr="00E63750" w:rsidRDefault="005C534C" w:rsidP="00E63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34C" w:rsidRPr="00E63750" w:rsidRDefault="005C534C" w:rsidP="00E63750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</w:rPr>
        <w:sectPr w:rsidR="005C534C" w:rsidRPr="00E63750" w:rsidSect="000A276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12055" w:rsidRPr="00E63750" w:rsidRDefault="00121C91" w:rsidP="00E63750">
      <w:pPr>
        <w:pStyle w:val="Style1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</w:rPr>
      </w:pPr>
      <w:r w:rsidRPr="00E63750">
        <w:rPr>
          <w:rStyle w:val="FontStyle11"/>
          <w:rFonts w:ascii="Times New Roman" w:hAnsi="Times New Roman" w:cs="Times New Roman"/>
        </w:rPr>
        <w:lastRenderedPageBreak/>
        <w:t>ТЕМАТИЧЕСКОЕ ПЛАНИРОВАНИЕ</w:t>
      </w:r>
    </w:p>
    <w:p w:rsidR="002C7085" w:rsidRPr="00E63750" w:rsidRDefault="005C534C" w:rsidP="00E63750">
      <w:pPr>
        <w:pStyle w:val="Style1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 w:val="0"/>
        </w:rPr>
      </w:pPr>
      <w:r w:rsidRPr="00E63750">
        <w:rPr>
          <w:rStyle w:val="FontStyle11"/>
          <w:rFonts w:ascii="Times New Roman" w:hAnsi="Times New Roman" w:cs="Times New Roman"/>
          <w:b w:val="0"/>
        </w:rPr>
        <w:t>Общеобразовательный курс</w:t>
      </w:r>
    </w:p>
    <w:p w:rsidR="005C534C" w:rsidRPr="00E63750" w:rsidRDefault="005C534C" w:rsidP="00E63750">
      <w:pPr>
        <w:pStyle w:val="Style1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 w:val="0"/>
        </w:rPr>
      </w:pPr>
      <w:r w:rsidRPr="00E63750">
        <w:rPr>
          <w:rStyle w:val="FontStyle11"/>
          <w:rFonts w:ascii="Times New Roman" w:hAnsi="Times New Roman" w:cs="Times New Roman"/>
          <w:b w:val="0"/>
          <w:spacing w:val="30"/>
        </w:rPr>
        <w:t>(2</w:t>
      </w:r>
      <w:r w:rsidRPr="00E63750">
        <w:rPr>
          <w:rStyle w:val="FontStyle11"/>
          <w:rFonts w:ascii="Times New Roman" w:hAnsi="Times New Roman" w:cs="Times New Roman"/>
          <w:b w:val="0"/>
        </w:rPr>
        <w:t xml:space="preserve"> ч в неделю в 8 классе, 2 ч в неделю в 9 классе, всего за два года обучения 1</w:t>
      </w:r>
      <w:r w:rsidR="00CE2FC1">
        <w:rPr>
          <w:rStyle w:val="FontStyle11"/>
          <w:rFonts w:ascii="Times New Roman" w:hAnsi="Times New Roman" w:cs="Times New Roman"/>
          <w:b w:val="0"/>
        </w:rPr>
        <w:t>36 ч.</w:t>
      </w:r>
      <w:proofErr w:type="gramStart"/>
      <w:r w:rsidRPr="00E63750">
        <w:rPr>
          <w:rStyle w:val="FontStyle11"/>
          <w:rFonts w:ascii="Times New Roman" w:hAnsi="Times New Roman" w:cs="Times New Roman"/>
          <w:b w:val="0"/>
        </w:rPr>
        <w:t xml:space="preserve"> </w:t>
      </w:r>
      <w:r w:rsidR="00CE2FC1">
        <w:rPr>
          <w:rStyle w:val="FontStyle11"/>
          <w:rFonts w:ascii="Times New Roman" w:hAnsi="Times New Roman" w:cs="Times New Roman"/>
          <w:b w:val="0"/>
        </w:rPr>
        <w:t>)</w:t>
      </w:r>
      <w:proofErr w:type="gramEnd"/>
    </w:p>
    <w:p w:rsidR="0008323C" w:rsidRPr="00E63750" w:rsidRDefault="0008323C" w:rsidP="00E63750">
      <w:pPr>
        <w:pStyle w:val="Style1"/>
        <w:widowControl/>
        <w:spacing w:line="276" w:lineRule="auto"/>
        <w:ind w:firstLine="0"/>
        <w:rPr>
          <w:rStyle w:val="FontStyle11"/>
          <w:rFonts w:ascii="Times New Roman" w:hAnsi="Times New Roman" w:cs="Times New Roman"/>
          <w:b w:val="0"/>
        </w:rPr>
      </w:pPr>
    </w:p>
    <w:tbl>
      <w:tblPr>
        <w:tblW w:w="149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23"/>
        <w:gridCol w:w="8198"/>
        <w:gridCol w:w="14"/>
        <w:gridCol w:w="4138"/>
        <w:gridCol w:w="11"/>
      </w:tblGrid>
      <w:tr w:rsidR="005C534C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5C534C" w:rsidRPr="00E63750" w:rsidRDefault="00DB3EF7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1"/>
                <w:rFonts w:ascii="Times New Roman" w:hAnsi="Times New Roman" w:cs="Times New Roman"/>
                <w:i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2A37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дан</w:t>
            </w:r>
            <w:r w:rsidR="00822A37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ного 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822A37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программы, число ч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8198" w:type="dxa"/>
          </w:tcPr>
          <w:p w:rsidR="005C534C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1"/>
                <w:rFonts w:ascii="Times New Roman" w:hAnsi="Times New Roman" w:cs="Times New Roman"/>
                <w:i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152" w:type="dxa"/>
            <w:gridSpan w:val="2"/>
          </w:tcPr>
          <w:p w:rsidR="002C7085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Характеристика </w:t>
            </w:r>
            <w:proofErr w:type="gramStart"/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основных</w:t>
            </w:r>
            <w:proofErr w:type="gramEnd"/>
          </w:p>
          <w:p w:rsidR="002542F5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видов </w:t>
            </w:r>
          </w:p>
          <w:p w:rsidR="002542F5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деятельности ученика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1"/>
                <w:rFonts w:ascii="Times New Roman" w:hAnsi="Times New Roman" w:cs="Times New Roman"/>
                <w:i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(на уровне учебных действий)</w:t>
            </w:r>
          </w:p>
        </w:tc>
      </w:tr>
      <w:tr w:rsidR="005C534C" w:rsidRPr="00E63750" w:rsidTr="00E33825">
        <w:trPr>
          <w:gridAfter w:val="1"/>
          <w:wAfter w:w="11" w:type="dxa"/>
        </w:trPr>
        <w:tc>
          <w:tcPr>
            <w:tcW w:w="14968" w:type="dxa"/>
            <w:gridSpan w:val="5"/>
          </w:tcPr>
          <w:p w:rsidR="00F25B6B" w:rsidRPr="00E63750" w:rsidRDefault="00F25B6B" w:rsidP="00E33825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E637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Раздел 1. Основные понятия химии (уровень атомно-молекулярных представлений) (</w:t>
            </w:r>
            <w:r w:rsidR="000C74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43</w:t>
            </w:r>
            <w:r w:rsidRPr="00E637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C534C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5C534C" w:rsidRPr="00E63750" w:rsidRDefault="002D73A5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1.</w:t>
            </w:r>
            <w:r w:rsidR="00D23B8E">
              <w:rPr>
                <w:rStyle w:val="FontStyle15"/>
                <w:b w:val="0"/>
                <w:sz w:val="24"/>
                <w:szCs w:val="24"/>
              </w:rPr>
              <w:t>Введение (10 ч.)</w:t>
            </w:r>
          </w:p>
        </w:tc>
        <w:tc>
          <w:tcPr>
            <w:tcW w:w="8198" w:type="dxa"/>
          </w:tcPr>
          <w:p w:rsidR="005C534C" w:rsidRPr="00E63750" w:rsidRDefault="005C534C" w:rsidP="00E33825">
            <w:pPr>
              <w:pStyle w:val="Style4"/>
              <w:widowControl/>
              <w:spacing w:line="276" w:lineRule="auto"/>
              <w:ind w:right="19" w:firstLine="10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Предмет химии как науки. Чистые вещества и смеси. Методы познания в химии: наблюдение, экспери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мент. Описание хода эксперимента и результ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а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тов наблюдений. Оборудование школьной химической лаборатории. Приемы безопасной работы с оборудо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 xml:space="preserve">ванием и веществами. Строение пламени. </w:t>
            </w:r>
          </w:p>
          <w:p w:rsidR="004D5EF8" w:rsidRPr="00E63750" w:rsidRDefault="005C534C" w:rsidP="00E33825">
            <w:pPr>
              <w:pStyle w:val="Style4"/>
              <w:widowControl/>
              <w:spacing w:line="276" w:lineRule="auto"/>
              <w:ind w:right="19" w:firstLine="10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Очистка веществ. Физические явления и химические реакции. Признаки х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мических реакций. Условия протекания химических реакций.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1. Образцы лабораторного оборудо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и приемы безопасной работы с ним.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2. Чис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тые вещества: сера и железо и их смесь.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3. Разделе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смеси серы и железа.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4. Разделение смеси реч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ного песка и поваренной соли.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right="5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5. Нагревание саха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ра.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6. Нагревание парафина.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7. Горение парафина.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Взаимодействие растворов карбоната натрия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 соляной 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9.  Взаимодействие растворов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сульфата меди (II)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и гидроксида натрия. </w:t>
            </w:r>
          </w:p>
          <w:p w:rsidR="005E292A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10. Взаимо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свежеосажденного</w:t>
            </w:r>
            <w:proofErr w:type="gramEnd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гидроксида меди (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раствором глюкозы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при обычных условиях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нагревании.</w:t>
            </w:r>
          </w:p>
          <w:p w:rsidR="002C7085" w:rsidRPr="00E63750" w:rsidRDefault="005E292A" w:rsidP="00E33825">
            <w:pPr>
              <w:pStyle w:val="Style9"/>
              <w:widowControl/>
              <w:spacing w:line="276" w:lineRule="auto"/>
              <w:ind w:left="5" w:right="1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опыты. </w:t>
            </w:r>
          </w:p>
          <w:p w:rsidR="002C7085" w:rsidRPr="00E63750" w:rsidRDefault="005E292A" w:rsidP="00E33825">
            <w:pPr>
              <w:pStyle w:val="Style9"/>
              <w:widowControl/>
              <w:spacing w:line="276" w:lineRule="auto"/>
              <w:ind w:left="5" w:right="14" w:firstLine="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1. Рассмотрение веществ с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физическими свойствами. </w:t>
            </w:r>
          </w:p>
          <w:p w:rsidR="002C7085" w:rsidRPr="00E63750" w:rsidRDefault="005E292A" w:rsidP="00E33825">
            <w:pPr>
              <w:pStyle w:val="Style9"/>
              <w:widowControl/>
              <w:spacing w:line="276" w:lineRule="auto"/>
              <w:ind w:left="5" w:right="14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2. Примеры фи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зических явлений: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плавление парафина, испарение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5E292A" w:rsidRPr="00E63750" w:rsidRDefault="005E292A" w:rsidP="00E33825">
            <w:pPr>
              <w:pStyle w:val="Style9"/>
              <w:widowControl/>
              <w:spacing w:line="276" w:lineRule="auto"/>
              <w:ind w:left="5" w:right="14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химических реакций: окисление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меди при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нагревании, действие соляной кислоты на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мрамор.</w:t>
            </w:r>
          </w:p>
          <w:p w:rsidR="00822A37" w:rsidRPr="00E63750" w:rsidRDefault="005E292A" w:rsidP="00E33825">
            <w:pPr>
              <w:pStyle w:val="Style1"/>
              <w:widowControl/>
              <w:spacing w:line="276" w:lineRule="auto"/>
              <w:ind w:firstLine="3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7085" w:rsidRPr="00E63750" w:rsidRDefault="005E292A" w:rsidP="00E33825">
            <w:pPr>
              <w:pStyle w:val="Style1"/>
              <w:widowControl/>
              <w:numPr>
                <w:ilvl w:val="0"/>
                <w:numId w:val="6"/>
              </w:numPr>
              <w:spacing w:line="276" w:lineRule="auto"/>
              <w:ind w:left="295" w:hanging="261"/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Приемы обращения с ла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бораторным оборудованием. </w:t>
            </w:r>
          </w:p>
          <w:p w:rsidR="002C7085" w:rsidRPr="00E63750" w:rsidRDefault="005E292A" w:rsidP="00E33825">
            <w:pPr>
              <w:pStyle w:val="Style1"/>
              <w:widowControl/>
              <w:numPr>
                <w:ilvl w:val="0"/>
                <w:numId w:val="6"/>
              </w:numPr>
              <w:spacing w:line="276" w:lineRule="auto"/>
              <w:ind w:left="295" w:hanging="261"/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Очистка загряз</w:t>
            </w:r>
            <w:r w:rsidR="002C7085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ненной поваренной соли.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14" w:rsidRPr="00E63750" w:rsidRDefault="005E292A" w:rsidP="00E33825">
            <w:pPr>
              <w:pStyle w:val="Style1"/>
              <w:widowControl/>
              <w:numPr>
                <w:ilvl w:val="0"/>
                <w:numId w:val="6"/>
              </w:numPr>
              <w:spacing w:line="276" w:lineRule="auto"/>
              <w:ind w:left="295" w:hanging="261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Изучение строения пламени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.</w:t>
            </w:r>
          </w:p>
          <w:p w:rsidR="004D5EF8" w:rsidRPr="00E63750" w:rsidRDefault="004D5EF8" w:rsidP="00E33825">
            <w:pPr>
              <w:pStyle w:val="Style1"/>
              <w:widowControl/>
              <w:spacing w:line="276" w:lineRule="auto"/>
              <w:ind w:left="484" w:firstLine="0"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52" w:type="dxa"/>
            <w:gridSpan w:val="2"/>
          </w:tcPr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lastRenderedPageBreak/>
              <w:t>Различать предметы изучения естественных наук.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Наблюдать свойства веществ и их изменения в ходе хими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ческих 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акций. Разделять смеси.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Изучать строение пламени</w:t>
            </w:r>
          </w:p>
        </w:tc>
      </w:tr>
      <w:tr w:rsidR="005C534C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5C534C" w:rsidRPr="00E63750" w:rsidRDefault="00086B14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lastRenderedPageBreak/>
              <w:t>2.</w:t>
            </w:r>
            <w:r w:rsidR="00D23B8E">
              <w:rPr>
                <w:rStyle w:val="FontStyle15"/>
                <w:b w:val="0"/>
                <w:sz w:val="24"/>
                <w:szCs w:val="24"/>
              </w:rPr>
              <w:t>Атомы химических элементов. Простые вещества (20 ч.)</w:t>
            </w:r>
          </w:p>
        </w:tc>
        <w:tc>
          <w:tcPr>
            <w:tcW w:w="8198" w:type="dxa"/>
          </w:tcPr>
          <w:p w:rsidR="005C534C" w:rsidRPr="00E63750" w:rsidRDefault="005C534C" w:rsidP="00E33825">
            <w:pPr>
              <w:pStyle w:val="Style4"/>
              <w:widowControl/>
              <w:spacing w:line="276" w:lineRule="auto"/>
              <w:ind w:left="24" w:right="5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Атом, химический элемент. Знаки химических эле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ментов. Металлы и нем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таллы.</w:t>
            </w:r>
          </w:p>
          <w:p w:rsidR="00F25B6B" w:rsidRPr="00E63750" w:rsidRDefault="005C534C" w:rsidP="00E33825">
            <w:pPr>
              <w:pStyle w:val="Style10"/>
              <w:widowControl/>
              <w:spacing w:line="276" w:lineRule="auto"/>
              <w:ind w:left="10" w:right="10" w:hanging="24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Молекула. Простые и сложные вещества. Химическая формула. Вален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ность: определение валентности по формуле бинарных соединений и соста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в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ление фор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мул бинарных соединений по валентности. Относительная ато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ная масса. Относительная моле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кулярная масса.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 xml:space="preserve"> Массовая доля химическ</w:t>
            </w:r>
            <w:r w:rsidR="00086B14" w:rsidRPr="00E63750">
              <w:rPr>
                <w:rStyle w:val="FontStyle15"/>
                <w:b w:val="0"/>
                <w:sz w:val="24"/>
                <w:szCs w:val="24"/>
              </w:rPr>
              <w:t>ого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 xml:space="preserve"> элемент</w:t>
            </w:r>
            <w:r w:rsidR="00086B14" w:rsidRPr="00E63750">
              <w:rPr>
                <w:rStyle w:val="FontStyle15"/>
                <w:b w:val="0"/>
                <w:sz w:val="24"/>
                <w:szCs w:val="24"/>
              </w:rPr>
              <w:t>а в сложном веществе</w:t>
            </w:r>
            <w:r w:rsidR="00374C10" w:rsidRPr="00E63750">
              <w:rPr>
                <w:rStyle w:val="FontStyle15"/>
                <w:sz w:val="24"/>
                <w:szCs w:val="24"/>
              </w:rPr>
              <w:t xml:space="preserve">. </w:t>
            </w:r>
            <w:r w:rsidR="00086B14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</w:t>
            </w:r>
            <w:r w:rsidR="00F25B6B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EF8" w:rsidRPr="00E63750" w:rsidRDefault="00086B14" w:rsidP="00E33825">
            <w:pPr>
              <w:pStyle w:val="Style10"/>
              <w:widowControl/>
              <w:spacing w:line="276" w:lineRule="auto"/>
              <w:ind w:left="10" w:right="10" w:hanging="24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Закон сохранения массы веще</w:t>
            </w:r>
            <w:proofErr w:type="gramStart"/>
            <w:r w:rsidR="005C534C" w:rsidRPr="00E63750">
              <w:rPr>
                <w:rStyle w:val="FontStyle15"/>
                <w:b w:val="0"/>
                <w:sz w:val="24"/>
                <w:szCs w:val="24"/>
              </w:rPr>
              <w:t>ств пр</w:t>
            </w:r>
            <w:proofErr w:type="gramEnd"/>
            <w:r w:rsidR="005C534C" w:rsidRPr="00E63750">
              <w:rPr>
                <w:rStyle w:val="FontStyle15"/>
                <w:b w:val="0"/>
                <w:sz w:val="24"/>
                <w:szCs w:val="24"/>
              </w:rPr>
              <w:t>и химических ре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softHyphen/>
              <w:t xml:space="preserve">акциях. Химические уравнения.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Расчеты по хими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ческим уравнениям с использованием понятия «ко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личество вещества».</w:t>
            </w: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Жизнь и деятель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softHyphen/>
              <w:t>ность М. В. Ломоносова.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E6375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2C7085" w:rsidRPr="00E63750" w:rsidRDefault="00882BE5" w:rsidP="00E33825">
            <w:pPr>
              <w:pStyle w:val="Style1"/>
              <w:widowControl/>
              <w:spacing w:line="276" w:lineRule="auto"/>
              <w:ind w:firstLine="151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E292A"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 xml:space="preserve">. Примеры простых и сложных веществ в разных агрегатных состояниях. 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ind w:firstLine="151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E292A" w:rsidRPr="00E63750">
              <w:rPr>
                <w:rStyle w:val="FontStyle15"/>
                <w:b w:val="0"/>
                <w:sz w:val="24"/>
                <w:szCs w:val="24"/>
              </w:rPr>
              <w:t>2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  <w:proofErr w:type="spellStart"/>
            <w:r w:rsidRPr="00E63750">
              <w:rPr>
                <w:rStyle w:val="FontStyle15"/>
                <w:b w:val="0"/>
                <w:sz w:val="24"/>
                <w:szCs w:val="24"/>
              </w:rPr>
              <w:t>Шаростержневые</w:t>
            </w:r>
            <w:proofErr w:type="spellEnd"/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модели молекул метана, аммиака, воды, </w:t>
            </w:r>
            <w:proofErr w:type="spellStart"/>
            <w:r w:rsidRPr="00E63750">
              <w:rPr>
                <w:rStyle w:val="FontStyle15"/>
                <w:b w:val="0"/>
                <w:sz w:val="24"/>
                <w:szCs w:val="24"/>
              </w:rPr>
              <w:t>хл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оровод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рода</w:t>
            </w:r>
            <w:proofErr w:type="spellEnd"/>
            <w:r w:rsidR="00374C10" w:rsidRPr="00E63750">
              <w:rPr>
                <w:rStyle w:val="FontStyle15"/>
                <w:b w:val="0"/>
                <w:sz w:val="24"/>
                <w:szCs w:val="24"/>
              </w:rPr>
              <w:t>, оксида углерода</w:t>
            </w:r>
            <w:r w:rsidR="00F25B6B"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(</w:t>
            </w:r>
            <w:r w:rsidR="00374C10" w:rsidRPr="00E63750">
              <w:rPr>
                <w:rStyle w:val="FontStyle15"/>
                <w:b w:val="0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). </w:t>
            </w:r>
          </w:p>
          <w:p w:rsidR="00882BE5" w:rsidRPr="00E63750" w:rsidRDefault="005C534C" w:rsidP="00E33825">
            <w:pPr>
              <w:pStyle w:val="Style1"/>
              <w:widowControl/>
              <w:spacing w:line="276" w:lineRule="auto"/>
              <w:ind w:firstLine="151"/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E292A" w:rsidRPr="00E63750">
              <w:rPr>
                <w:rStyle w:val="FontStyle15"/>
                <w:b w:val="0"/>
                <w:sz w:val="24"/>
                <w:szCs w:val="24"/>
              </w:rPr>
              <w:t>3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. Опыты, ил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люстрирующие закон сохранения массы веще</w:t>
            </w:r>
            <w:proofErr w:type="gramStart"/>
            <w:r w:rsidRPr="00E63750">
              <w:rPr>
                <w:rStyle w:val="FontStyle15"/>
                <w:b w:val="0"/>
                <w:sz w:val="24"/>
                <w:szCs w:val="24"/>
              </w:rPr>
              <w:t>ств пр</w:t>
            </w:r>
            <w:proofErr w:type="gramEnd"/>
            <w:r w:rsidRPr="00E63750">
              <w:rPr>
                <w:rStyle w:val="FontStyle15"/>
                <w:b w:val="0"/>
                <w:sz w:val="24"/>
                <w:szCs w:val="24"/>
              </w:rPr>
              <w:t>и хим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ческих реакциях.</w:t>
            </w:r>
            <w:r w:rsidRPr="00E63750">
              <w:t xml:space="preserve"> 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Лабораторные опыты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ind w:firstLine="151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4. Ознакомление с образца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 простых (металлов и неметаллов) и сложных ве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ществ, минералов и горных пород. </w:t>
            </w:r>
          </w:p>
          <w:p w:rsidR="006D3649" w:rsidRPr="00E63750" w:rsidRDefault="005C534C" w:rsidP="00E33825">
            <w:pPr>
              <w:pStyle w:val="Style1"/>
              <w:widowControl/>
              <w:spacing w:line="276" w:lineRule="auto"/>
              <w:ind w:firstLine="151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Составление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моделей молекул метана, аммиака, воды,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хлороводо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оксида углерода</w:t>
            </w:r>
            <w:r w:rsidR="00F25B6B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92A" w:rsidRPr="00E63750" w:rsidRDefault="005E292A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52" w:type="dxa"/>
            <w:gridSpan w:val="2"/>
          </w:tcPr>
          <w:p w:rsidR="005C534C" w:rsidRPr="00E63750" w:rsidRDefault="005C534C" w:rsidP="00E33825">
            <w:pPr>
              <w:pStyle w:val="Style4"/>
              <w:widowControl/>
              <w:spacing w:line="276" w:lineRule="auto"/>
              <w:ind w:left="10" w:right="38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lastRenderedPageBreak/>
              <w:t>Различать понятия «молеку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ла»,   «атом»,   «химический элемент».</w:t>
            </w:r>
          </w:p>
          <w:p w:rsidR="005C534C" w:rsidRPr="00E63750" w:rsidRDefault="005C534C" w:rsidP="00E33825">
            <w:pPr>
              <w:pStyle w:val="Style4"/>
              <w:widowControl/>
              <w:spacing w:line="276" w:lineRule="auto"/>
              <w:ind w:left="10" w:right="38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Определять валентности ато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мов в бинарных соединени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ях.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Описывать простейшие веще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ства с помощью химических формул; пр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стейшие хими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ческие реакции с п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мощью химических уравнений.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Описывать состав простей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ших соединений по их хими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ческим фо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мулам.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Составлять формулы бинар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ных соединений по извест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ной валентности атомов.</w:t>
            </w:r>
            <w:r w:rsidRPr="00E63750">
              <w:t xml:space="preserve">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Моделировать строение мо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лекул метана, аммиака, во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ды,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хлор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водорода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Рассчитывать относительную 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лекулярную массу по фор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мулам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</w:tr>
      <w:tr w:rsidR="00A942A7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  <w:vMerge w:val="restart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48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3. Соединения хим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ческих элементов (13 ч.)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8198" w:type="dxa"/>
            <w:vMerge w:val="restart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right="1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История открытия кислорода. Состав воздуха. Кисло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род как химический элемент и простое вещество. Озон. Физические свойства кислорода. Хим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ческие свойства кислорода: взаимодействие с серой, фос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фором, медью, ж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лезом, метаном. Горение и мед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ленное окисление.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right="1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Получение кислорода в лаборатории разложением перманганата калия и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роксида водорода. Методы собирания газов: вытеснением воздуха, вытесн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нием воды. Оксиды: состав, номенклатура.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right="1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 Демонстрации.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14. Ознакомление с физическими свойствами кислорода.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15. Сжигание в кислороде уг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ля, серы, фосфора, железа.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16. Условия возникнове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ния и прекращения горения.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24" w:right="14" w:hanging="24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Лабораторные опыты.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6. Ознакомление с образца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 оксидов.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Практические занятия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4. Получение кислорода и изучение его свойств.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История открытия водорода. Водород - химический элемент и простое вещ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ство. Меры безопасности при работе с водородом. Физические и химические свой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ства водорода: взаимодействие с кислородом, серой, хлором, оксидом меди (П), оксидом железа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Кислоты: состав, номенклатура. Классификация кис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лот по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основности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наличию атомов кислорода в мо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лекуле, растворимости.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Кислотно-основные индикаторы: метиловый оранже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вый, лакмус, фенолфт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леин. Окраска индикаторов в кислой и нейтральной среде.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Химические свойства кислот: взаимодействие с 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таллами, оксидами мета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Средние соли: состав, номенклатура. Растворимость солей в воде.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Демонстрации.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17. Ознакомление с физическими свойствами водорода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18. Горение водорода на воз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духе и в кислороде.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19. Взрыв смеси водорода и кислорода.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20. Взаимодействие водоро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да с серой и хлором.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21. Восстановление меди из оксида меди (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22. Меры безопасности при работе с кислотами. Действие концентрирова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ной серной кис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лоты на органические вещества (целлюлоза, сахаро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за).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23. Образцы солей.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24. Разложение гидрокарбо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ната натрия при нагревании.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Лабораторные опыты.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7. Проверка водорода на чистоту.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8. Сравнение окраски индикаторов в разных средах.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9. Взаимодействие кислот с металлами, оксидами металлов.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10. Взаимодействие солей с 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таллами.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Практические занятия.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5. Получение водорода и изучение его свойств.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5" w:right="10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Вода как растворитель. Растворы. </w:t>
            </w:r>
            <w:r w:rsidRPr="00E63750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Массовая доля растворенного вещества.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Очистка воды. Аэра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ция воды.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0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Химические свойства воды: реакции с натрием, каль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цием, магнием, оксидом кальция, оксидом углерод</w:t>
            </w:r>
            <w:proofErr w:type="gram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), оксидом фосфора(\/).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5" w:right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Основания: состав, номенклатура. Классификация 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нований по кислотн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сти, растворимости. Кислотно-основные индикаторы: фенолфталеин, ун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версаль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ный индикатор. Окраска индикаторов в щелочной, кислой и нейтральной среде.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Химические свойства оснований: взаимодействие с оксидами неметаллов, кислотами, разложение нера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створимых оснований при нагревании. Генет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ческие связи между классами неорганических веществ. </w:t>
            </w:r>
          </w:p>
          <w:p w:rsidR="00A942A7" w:rsidRPr="00D23B8E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Демонстрации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25. Взаимодействие воды с натри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ем, кальцием, магнием, оксидом кальция, оксидом углерода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), оксидом фосфора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 и испытание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лученных ра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творов индикатором.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26. Образцы 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нований.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27. Опыты, иллюстрирующие генетические связи между основными класс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 неорганических веществ.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Лабораторные опыты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11. Взаимодействие основа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с кислотами.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12. Получение нерастворимых 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нований.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13. Разложение нерастворимых оснований при нагревании.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Практические занятия.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Получение раствора медно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го купороса из оксида меди (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 и серной кисл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Определение характера нерастворимого гидрокси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да.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Fonts w:ascii="Times New Roman" w:hAnsi="Times New Roman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Генетические связи между классами неоргани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ческих соединений.</w:t>
            </w:r>
            <w:r w:rsidRPr="00E63750">
              <w:rPr>
                <w:rFonts w:ascii="Times New Roman" w:hAnsi="Times New Roman"/>
              </w:rPr>
              <w:t xml:space="preserve"> </w:t>
            </w:r>
          </w:p>
          <w:p w:rsidR="00A942A7" w:rsidRPr="00E63750" w:rsidRDefault="00A942A7" w:rsidP="00E33825">
            <w:pPr>
              <w:pStyle w:val="Style20"/>
              <w:spacing w:before="5"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152" w:type="dxa"/>
            <w:gridSpan w:val="2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38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химические и фи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зические превращения изу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чаемых веществ.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Описывать химические реак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ции, наблюдаемые в ходе демонстрацио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ного и лабо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раторного экспериментов. 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проведенных химических экспер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ментов.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вещества по составу</w:t>
            </w:r>
          </w:p>
        </w:tc>
      </w:tr>
      <w:tr w:rsidR="00A942A7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  <w:vMerge/>
          </w:tcPr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8198" w:type="dxa"/>
            <w:vMerge/>
          </w:tcPr>
          <w:p w:rsidR="00A942A7" w:rsidRPr="00E63750" w:rsidRDefault="00A942A7" w:rsidP="00E33825">
            <w:pPr>
              <w:pStyle w:val="Style20"/>
              <w:spacing w:before="5"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152" w:type="dxa"/>
            <w:gridSpan w:val="2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58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5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естественного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проведенных химических экспер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ментов.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вещества по составу и свойствам</w:t>
            </w:r>
          </w:p>
        </w:tc>
      </w:tr>
      <w:tr w:rsidR="00A942A7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  <w:vMerge/>
          </w:tcPr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8198" w:type="dxa"/>
            <w:vMerge/>
          </w:tcPr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52" w:type="dxa"/>
            <w:gridSpan w:val="2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right="3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right="3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естественного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24" w:right="3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веденных химических экспериме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вещества по составу и свойствам.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Характеризовать   состав   и сво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ства веществ основных классов нео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ганических со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единений</w:t>
            </w:r>
          </w:p>
        </w:tc>
      </w:tr>
      <w:tr w:rsidR="00F25B6B" w:rsidRPr="00E63750" w:rsidTr="00E33825">
        <w:trPr>
          <w:gridAfter w:val="1"/>
          <w:wAfter w:w="11" w:type="dxa"/>
        </w:trPr>
        <w:tc>
          <w:tcPr>
            <w:tcW w:w="14968" w:type="dxa"/>
            <w:gridSpan w:val="5"/>
          </w:tcPr>
          <w:p w:rsidR="00F25B6B" w:rsidRPr="00E63750" w:rsidRDefault="00F25B6B" w:rsidP="00E33825">
            <w:pPr>
              <w:pStyle w:val="Style3"/>
              <w:widowControl/>
              <w:spacing w:line="276" w:lineRule="auto"/>
              <w:ind w:right="53"/>
              <w:rPr>
                <w:rStyle w:val="FontStyle15"/>
                <w:b w:val="0"/>
                <w:sz w:val="24"/>
                <w:szCs w:val="24"/>
              </w:rPr>
            </w:pPr>
          </w:p>
          <w:p w:rsidR="00F25B6B" w:rsidRPr="00E63750" w:rsidRDefault="00D23B8E" w:rsidP="00E33825">
            <w:pPr>
              <w:pStyle w:val="Style3"/>
              <w:widowControl/>
              <w:spacing w:line="276" w:lineRule="auto"/>
              <w:ind w:left="10" w:right="53" w:firstLine="1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Раздел 2</w:t>
            </w:r>
            <w:r w:rsidR="00F25B6B" w:rsidRPr="00E63750">
              <w:rPr>
                <w:rStyle w:val="FontStyle15"/>
                <w:sz w:val="24"/>
                <w:szCs w:val="24"/>
              </w:rPr>
              <w:t>. Многообразие химических реакций (</w:t>
            </w:r>
            <w:r>
              <w:rPr>
                <w:rStyle w:val="FontStyle15"/>
                <w:sz w:val="24"/>
                <w:szCs w:val="24"/>
              </w:rPr>
              <w:t xml:space="preserve">29 </w:t>
            </w:r>
            <w:r w:rsidR="00F25B6B" w:rsidRPr="00E63750">
              <w:rPr>
                <w:rStyle w:val="FontStyle15"/>
                <w:sz w:val="24"/>
                <w:szCs w:val="24"/>
              </w:rPr>
              <w:t>ч)</w:t>
            </w:r>
          </w:p>
        </w:tc>
      </w:tr>
      <w:tr w:rsidR="00D23B8E" w:rsidRPr="00E63750" w:rsidTr="00E33825">
        <w:trPr>
          <w:gridAfter w:val="1"/>
          <w:wAfter w:w="11" w:type="dxa"/>
          <w:trHeight w:val="2775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ходящие с веществ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 (11 ч.)</w:t>
            </w:r>
          </w:p>
          <w:p w:rsidR="00D23B8E" w:rsidRPr="00E63750" w:rsidRDefault="00D23B8E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right="10" w:firstLine="19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реакций: реакции соеди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нения, разложения, з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мещения, обмена, экзотерми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ческие, эндотермические,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-восстанови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тельные, необратимые, обратимые.</w:t>
            </w:r>
            <w:proofErr w:type="gram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Скорость химических реа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ций. Факторы, влияющие на скорость химической реакции. Первоначальное представление о катализе.</w:t>
            </w:r>
          </w:p>
          <w:p w:rsidR="00D23B8E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-восстановительные реакции. Окисли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тель, восстановитель, окисление, восстановление - с точки </w:t>
            </w:r>
            <w:proofErr w:type="gram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зрения изменения степеней окисления атомов</w:t>
            </w:r>
            <w:proofErr w:type="gram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vMerge w:val="restart"/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left="14" w:right="3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естественного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D23B8E" w:rsidRPr="00E63750" w:rsidRDefault="00D23B8E" w:rsidP="00E33825">
            <w:pPr>
              <w:pStyle w:val="Style3"/>
              <w:widowControl/>
              <w:spacing w:line="276" w:lineRule="auto"/>
              <w:ind w:left="10" w:right="53"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Исследовать и описывать 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ловия,  влияющие на ско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рость химической реакции</w:t>
            </w:r>
          </w:p>
        </w:tc>
      </w:tr>
      <w:tr w:rsidR="00D23B8E" w:rsidRPr="00E63750" w:rsidTr="00E33825">
        <w:trPr>
          <w:gridAfter w:val="1"/>
          <w:wAfter w:w="11" w:type="dxa"/>
          <w:trHeight w:val="1035"/>
        </w:trPr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D23B8E" w:rsidRDefault="000C74A0" w:rsidP="00E33825">
            <w:pPr>
              <w:pStyle w:val="Style1"/>
              <w:spacing w:line="276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Растворение.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Раств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ры. С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войства раств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E2FC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электролитов (18 ч.)</w:t>
            </w:r>
          </w:p>
        </w:tc>
        <w:tc>
          <w:tcPr>
            <w:tcW w:w="8198" w:type="dxa"/>
            <w:tcBorders>
              <w:top w:val="single" w:sz="4" w:space="0" w:color="auto"/>
            </w:tcBorders>
          </w:tcPr>
          <w:p w:rsidR="00D23B8E" w:rsidRPr="00E63750" w:rsidRDefault="00D23B8E" w:rsidP="00E33825">
            <w:pPr>
              <w:pStyle w:val="Style10"/>
              <w:widowControl/>
              <w:spacing w:line="276" w:lineRule="auto"/>
              <w:ind w:left="14" w:right="5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Растворы. Растворение как физико-химический про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цесс. Электролиты и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электролиты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Электролитичес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кая диссоциация кислот, щелочей и солей (без 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ханизма диссоциации). Уравнения электролитичес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кой диссоциации. Свойства ионов. Сильные и слабые электролиты. 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нного обмена. Условия тече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ния реакций ионного обмена до ко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ца. Химические свойства основных классов неорганичес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ких соединений в свете представлений об электро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литической диссоциации и </w:t>
            </w:r>
            <w:proofErr w:type="spellStart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-восстанови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тельных реакциях.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E6375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35. Примеры экзо - и эндотермиче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реакций.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36. Взаимодействие цинка с соляной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 уксусной кислотами.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37. Взаимодействие гранули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рованного цинка и цинковой пыли с соляной кисло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той.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38. Взаимодействие оксида меди (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 с серной кислотой разной концентрации при разных темпера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турах.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39. Горение угля в концентрированной азотной кислоте.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40. Горение серы в расплавленной селитре.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41. Испытание веществ и их растворов на электро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проводность.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42. Демонстрация движения ионов в электрическом поле.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43. Опыты по выявлению усло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вий течения реакций в растворах электролитов до конца.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16. Разложение пероксида водорода в присутствии оксида марганца (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17. Разложение пероксида водорода на сыром кар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тофеле.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18. Реакции обмена между растворами электролитов.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19. Опыты по выявлению условий тече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ния реакций обмена в растворах эле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тролитов до конца.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10. Изучение влияния усло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вий проведения химической реакции на ее ск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рость. </w:t>
            </w:r>
          </w:p>
          <w:p w:rsidR="00D23B8E" w:rsidRPr="00E63750" w:rsidRDefault="00D23B8E" w:rsidP="00E33825">
            <w:pPr>
              <w:pStyle w:val="Style4"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Свойства кислот, оснований и солей как электро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литов</w:t>
            </w:r>
          </w:p>
        </w:tc>
        <w:tc>
          <w:tcPr>
            <w:tcW w:w="4152" w:type="dxa"/>
            <w:gridSpan w:val="2"/>
            <w:vMerge/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left="14" w:right="3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6B" w:rsidRPr="00E63750" w:rsidTr="00E33825">
        <w:trPr>
          <w:gridAfter w:val="1"/>
          <w:wAfter w:w="11" w:type="dxa"/>
        </w:trPr>
        <w:tc>
          <w:tcPr>
            <w:tcW w:w="14968" w:type="dxa"/>
            <w:gridSpan w:val="5"/>
          </w:tcPr>
          <w:p w:rsidR="00F25B6B" w:rsidRPr="00E63750" w:rsidRDefault="00F25B6B" w:rsidP="00E33825">
            <w:pPr>
              <w:pStyle w:val="Style7"/>
              <w:widowControl/>
              <w:spacing w:line="276" w:lineRule="auto"/>
              <w:ind w:left="19" w:right="34" w:hanging="10"/>
              <w:jc w:val="both"/>
              <w:rPr>
                <w:rStyle w:val="FontStyle15"/>
                <w:b w:val="0"/>
                <w:sz w:val="24"/>
                <w:szCs w:val="24"/>
              </w:rPr>
            </w:pPr>
          </w:p>
          <w:p w:rsidR="00F25B6B" w:rsidRPr="00E63750" w:rsidRDefault="008578D2" w:rsidP="00E33825">
            <w:pPr>
              <w:pStyle w:val="Style7"/>
              <w:widowControl/>
              <w:spacing w:line="276" w:lineRule="auto"/>
              <w:ind w:left="19" w:right="34" w:hanging="1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Раздел 3</w:t>
            </w:r>
            <w:r w:rsidR="00F25B6B" w:rsidRPr="00E63750">
              <w:rPr>
                <w:rStyle w:val="FontStyle15"/>
                <w:sz w:val="24"/>
                <w:szCs w:val="24"/>
              </w:rPr>
              <w:t>. Многообразие веществ (</w:t>
            </w:r>
            <w:r>
              <w:rPr>
                <w:rStyle w:val="FontStyle15"/>
                <w:sz w:val="24"/>
                <w:szCs w:val="24"/>
              </w:rPr>
              <w:t>49</w:t>
            </w:r>
            <w:r w:rsidR="00F25B6B" w:rsidRPr="00E63750">
              <w:rPr>
                <w:rStyle w:val="FontStyle15"/>
                <w:sz w:val="24"/>
                <w:szCs w:val="24"/>
              </w:rPr>
              <w:t xml:space="preserve"> ч)</w:t>
            </w:r>
          </w:p>
        </w:tc>
      </w:tr>
      <w:tr w:rsidR="002542F5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2542F5" w:rsidRPr="00E63750" w:rsidRDefault="008578D2" w:rsidP="00E33825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6.</w:t>
            </w:r>
            <w:r w:rsidR="002542F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  <w:p w:rsidR="002542F5" w:rsidRPr="00E63750" w:rsidRDefault="002542F5" w:rsidP="00E33825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23 ч.</w:t>
            </w:r>
            <w:r w:rsidRPr="00E63750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  <w:p w:rsidR="002542F5" w:rsidRPr="00E63750" w:rsidRDefault="002542F5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:rsidR="002542F5" w:rsidRPr="00E63750" w:rsidRDefault="002542F5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металлов по их положению в периодической системе химических элементов Д. И. Менделеева.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Общие физические и химические свойства металлов - простых веществ. Изменение активности щелочных и ще</w:t>
            </w:r>
            <w:r w:rsidR="00F249B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лочно</w:t>
            </w:r>
            <w:r w:rsidR="002D73A5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зе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мельных металлов с увеличением зарядов атом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ных ядер. Важне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шие соединения натрия, калия, кальция.</w:t>
            </w:r>
          </w:p>
          <w:p w:rsidR="004D5EF8" w:rsidRPr="00E63750" w:rsidRDefault="002542F5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Алюминий. Оксид и гидроксид алюминия. Железо как представитель мета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proofErr w:type="gramStart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VII</w:t>
            </w:r>
            <w:r w:rsidRPr="00E63750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gramEnd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Б-группы. Оксиды и гидроксиды желез</w:t>
            </w:r>
            <w:proofErr w:type="gramStart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П) и железа(Ш). Соли. М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таллы в природе. Применение металлов и</w:t>
            </w:r>
            <w:r w:rsidR="00A560CF" w:rsidRPr="006B5BE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их соединений человеком.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Простые вещества, образованные металлами второго-третьего периодов.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45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Срав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>нение условий взаимодействия с водой: а) натрия и магния; б) ма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г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ния и кальция. </w:t>
            </w:r>
          </w:p>
          <w:p w:rsidR="002C7085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46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Сравнение отно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шения к воде оксидов магния и кальция. </w:t>
            </w:r>
          </w:p>
          <w:p w:rsidR="002C7085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47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Ме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>ханическая прочность оксидной пленки алюминия.</w:t>
            </w:r>
          </w:p>
          <w:p w:rsidR="00822A37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48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. Восстановление железа алюминием.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8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Лабораторные опыты.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0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Взаимодействие раство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>ра гидроксида натрия с растворами кислот и с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1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Взаимодействие раствора гидроксида кальция с растворами кислот и с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. Изменение окраски пламени солями щелочных металлов.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3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. Изменение окраски пламени солями </w:t>
            </w:r>
            <w:proofErr w:type="gramStart"/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gramEnd"/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метал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лов. </w:t>
            </w:r>
          </w:p>
          <w:p w:rsidR="002C7085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24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. Сравнение отношения к растворам кислот и щелочей гидроксида натрия и гидроксида алюминия. </w:t>
            </w:r>
          </w:p>
          <w:p w:rsidR="00822A37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. Качественные реакции на ионы 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и 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8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8"/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2542F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Решение эксперимен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тальных задач на тему «Металлы и 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их соединения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52" w:type="dxa"/>
            <w:gridSpan w:val="2"/>
          </w:tcPr>
          <w:p w:rsidR="002542F5" w:rsidRPr="00E63750" w:rsidRDefault="002542F5" w:rsidP="00E33825">
            <w:pPr>
              <w:pStyle w:val="Style6"/>
              <w:widowControl/>
              <w:spacing w:line="276" w:lineRule="auto"/>
              <w:ind w:right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2542F5" w:rsidRPr="00E63750" w:rsidRDefault="002542F5" w:rsidP="00E33825">
            <w:pPr>
              <w:pStyle w:val="Style6"/>
              <w:widowControl/>
              <w:spacing w:line="276" w:lineRule="auto"/>
              <w:ind w:right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реакции с помощью естественного (русского, род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ного) языка и языка химии. Характеризовать химические элементы малых периодов по их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ложению в периоди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ческой системе. Наблюдать демонстрируемые и сам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стоятельно проводи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опыты.</w:t>
            </w:r>
          </w:p>
          <w:p w:rsidR="002542F5" w:rsidRPr="00E63750" w:rsidRDefault="002542F5" w:rsidP="00E33825">
            <w:pPr>
              <w:pStyle w:val="Style6"/>
              <w:widowControl/>
              <w:spacing w:before="5" w:line="276" w:lineRule="auto"/>
              <w:ind w:left="10" w:right="2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Описывать свойства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 на основе на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блюдений за их превращени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ями.</w:t>
            </w:r>
          </w:p>
          <w:p w:rsidR="002542F5" w:rsidRPr="00E63750" w:rsidRDefault="002542F5" w:rsidP="00E33825">
            <w:pPr>
              <w:pStyle w:val="Style6"/>
              <w:widowControl/>
              <w:spacing w:before="5" w:line="276" w:lineRule="auto"/>
              <w:ind w:left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дической системы. Прогнозировать свойства не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изученных элементов и их соединений на основе зна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о 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одическом законе</w:t>
            </w:r>
          </w:p>
        </w:tc>
      </w:tr>
      <w:tr w:rsidR="002542F5" w:rsidRPr="00E63750" w:rsidTr="00FA77BB">
        <w:trPr>
          <w:gridAfter w:val="1"/>
          <w:wAfter w:w="11" w:type="dxa"/>
          <w:trHeight w:val="1975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0445A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292A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="002542F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  <w:p w:rsidR="002542F5" w:rsidRDefault="002542F5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(</w:t>
            </w:r>
            <w:r w:rsidR="00A942A7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25</w:t>
            </w:r>
            <w:r w:rsidR="008578D2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ч.</w:t>
            </w:r>
            <w:r w:rsidRPr="00E63750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Pr="00E6375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bottom w:val="nil"/>
            </w:tcBorders>
          </w:tcPr>
          <w:p w:rsidR="002542F5" w:rsidRPr="00E63750" w:rsidRDefault="002542F5" w:rsidP="00E33825">
            <w:pPr>
              <w:pStyle w:val="Style13"/>
              <w:widowControl/>
              <w:spacing w:line="276" w:lineRule="auto"/>
              <w:ind w:left="24" w:firstLine="1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Общие и особенные свойства простых веществ неме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таллов, образованных химическими элементами вто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рого - третьего периодов. Аллотропия кисл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рода, серы, углерода.</w:t>
            </w:r>
          </w:p>
          <w:p w:rsidR="002542F5" w:rsidRPr="00E63750" w:rsidRDefault="002542F5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 Изменение кис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лотно-основных свойств водородных соединений неметаллов в периодах и группах. Оксиды неметаллов: физические и химические свой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ства, биологическое действие 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сидов серы, азота, фосфора, углерода.</w:t>
            </w:r>
          </w:p>
          <w:p w:rsidR="002542F5" w:rsidRPr="00E63750" w:rsidRDefault="002542F5" w:rsidP="00E33825">
            <w:pPr>
              <w:pStyle w:val="Style21"/>
              <w:widowControl/>
              <w:spacing w:line="276" w:lineRule="auto"/>
              <w:ind w:left="24" w:firstLine="1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Высшие гидроксиды неметаллов: серная, азотная, ортофосфорная, угольная, кремниевая кислоты и их важнейшие соли.</w:t>
            </w:r>
          </w:p>
          <w:p w:rsidR="004D5EF8" w:rsidRPr="00E63750" w:rsidRDefault="002542F5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Неметаллы  в  природе.  Применение  важнейших соединений неметаллов человеком. </w:t>
            </w:r>
          </w:p>
          <w:p w:rsidR="002C7085" w:rsidRPr="00E63750" w:rsidRDefault="00A560CF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2C7085" w:rsidRPr="00E63750" w:rsidRDefault="00A560CF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Простые вещества, образован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  неметаллами   второго - третьего   периодов. </w:t>
            </w:r>
          </w:p>
          <w:p w:rsidR="002C7085" w:rsidRPr="00E63750" w:rsidRDefault="004D5EF8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50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Получение водородных соединений хлора, серы, азота и испытание и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дикатором их водных раство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ров. </w:t>
            </w:r>
          </w:p>
          <w:p w:rsidR="002C7085" w:rsidRPr="00E63750" w:rsidRDefault="004D5EF8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51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Получение оксида серы(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 ознакомление с его свойствами.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52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Ос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бенности взаимодействия азотной кислоты с металлами. </w:t>
            </w:r>
          </w:p>
          <w:p w:rsidR="00A560CF" w:rsidRPr="00E63750" w:rsidRDefault="004D5EF8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Горение оксида углерода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7085" w:rsidRPr="00E63750" w:rsidRDefault="00A560CF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26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Взаимодействие соляной кислоты с магнием, оксид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ом магния, карбон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том магния.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Fonts w:ascii="Times New Roman" w:hAnsi="Times New Roman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27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Взаимодействие раствора серной кисло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ты с магнием, оксидом магния, карбонатом магния.</w:t>
            </w:r>
            <w:r w:rsidR="00A560CF" w:rsidRPr="00E63750">
              <w:rPr>
                <w:rFonts w:ascii="Times New Roman" w:hAnsi="Times New Roman"/>
              </w:rPr>
              <w:t xml:space="preserve">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28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Качественная реак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ция на хлорид-ион.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енная реакция на сульфид-ион.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Качественная реакция на сульфат-ион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0CF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31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Качественная реакция на карбонат-ион.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Pr="00E637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занятия. 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и изучение его свойств. 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Получение аммиака и изучение его свойств. 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Получение углекислого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 изучение его свойств</w:t>
            </w:r>
          </w:p>
          <w:p w:rsidR="002542F5" w:rsidRDefault="002542F5" w:rsidP="00E33825">
            <w:pPr>
              <w:pStyle w:val="Style2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C74A0" w:rsidRDefault="000C74A0" w:rsidP="00E33825">
            <w:pPr>
              <w:pStyle w:val="Style2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C74A0" w:rsidRPr="00E63750" w:rsidRDefault="000C74A0" w:rsidP="00E33825">
            <w:pPr>
              <w:pStyle w:val="Style2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2542F5" w:rsidRPr="00E63750" w:rsidRDefault="002542F5" w:rsidP="00E33825">
            <w:pPr>
              <w:pStyle w:val="Style3"/>
              <w:widowControl/>
              <w:spacing w:line="276" w:lineRule="auto"/>
              <w:ind w:left="14" w:right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2542F5" w:rsidRPr="00E63750" w:rsidRDefault="002542F5" w:rsidP="00E33825">
            <w:pPr>
              <w:pStyle w:val="Style7"/>
              <w:widowControl/>
              <w:spacing w:line="276" w:lineRule="auto"/>
              <w:ind w:left="14" w:right="24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естественного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2542F5" w:rsidRPr="00E63750" w:rsidRDefault="002542F5" w:rsidP="00E33825">
            <w:pPr>
              <w:pStyle w:val="Style7"/>
              <w:widowControl/>
              <w:spacing w:line="276" w:lineRule="auto"/>
              <w:ind w:left="24" w:right="2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ты малых периодов по их положению в периоди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ческой системе. Наблюдать демонстрируемые и самостоятельно проводи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опыты.</w:t>
            </w:r>
          </w:p>
          <w:p w:rsidR="002542F5" w:rsidRPr="00E63750" w:rsidRDefault="002542F5" w:rsidP="00E33825">
            <w:pPr>
              <w:pStyle w:val="Style6"/>
              <w:widowControl/>
              <w:spacing w:line="276" w:lineRule="auto"/>
              <w:ind w:left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Описывать свойства изучаемых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 на основе наблюде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за их превращениями. Обобщать знания и делать выводы о закономерностях изменений свойств неметаллов в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риодах и группах пе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риодической 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стемы. Прогнозировать свойства не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изученных элементов и их соедин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ний на основе зна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о периодич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ском законе</w:t>
            </w:r>
          </w:p>
        </w:tc>
      </w:tr>
      <w:tr w:rsidR="00FA77BB" w:rsidTr="00FA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979" w:type="dxa"/>
            <w:gridSpan w:val="6"/>
            <w:tcBorders>
              <w:top w:val="single" w:sz="4" w:space="0" w:color="auto"/>
            </w:tcBorders>
          </w:tcPr>
          <w:p w:rsidR="00FA77BB" w:rsidRPr="00F740EE" w:rsidRDefault="00FA77BB" w:rsidP="00FA7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Органические соединения (11 ч.) </w:t>
            </w:r>
          </w:p>
        </w:tc>
      </w:tr>
      <w:tr w:rsidR="00FA77BB" w:rsidTr="00FA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2595" w:type="dxa"/>
            <w:tcBorders>
              <w:top w:val="single" w:sz="4" w:space="0" w:color="auto"/>
            </w:tcBorders>
          </w:tcPr>
          <w:p w:rsidR="00FA77BB" w:rsidRDefault="00FA77BB" w:rsidP="00E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Органические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единения (11 ч.)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</w:tcBorders>
          </w:tcPr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Вещества органические и неорганические, относительность понятия «орг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нические вещества». Причины многообразия органических соединений. Химич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 xml:space="preserve">ское строение органических соединений. Молекулярные и структурные формулы </w:t>
            </w:r>
            <w:proofErr w:type="spellStart"/>
            <w:r w:rsidRPr="004D365E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F740EE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нических</w:t>
            </w:r>
            <w:proofErr w:type="spellEnd"/>
            <w:r w:rsidRPr="004D365E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Метан и этан: строение молекул. Горение метана и этана. Дегидрирование этана. Применение метана.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Понятие о предельных одноатомных спиртах на примерах метанола и этан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ла. Трехатомный спирт глицерин.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Понятие об альдегидах на примере уксусного альдегида. Окисление альдег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да в кислоту.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 на примере уксусной кисл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ты. Ее свойства и применение. Стеариновая кислота как представитель жирных карбоновых кислот.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Реакции этерификации и понятие о сложных эфирах. Жиры как сложные эфиры глицерина жирных кислот.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Понятие об аминокислотах. Реакции поликонденсации. Белки, их строение и биологическая роль.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lastRenderedPageBreak/>
              <w:t>Понятие об углеводах. Глюкоза, ее свойства и значение. Крахмал и целлюл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за (в сравнении), их биологическая роль.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. Модели молекул метана и других углеводородов. Взаим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 xml:space="preserve">действие этилена с бромной водой и раствором перманганата калия. </w:t>
            </w:r>
          </w:p>
          <w:p w:rsidR="00210F3A" w:rsidRPr="004D365E" w:rsidRDefault="00210F3A" w:rsidP="00210F3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Образцы этанола и глицерина. Качественная реакция на многоатомные спи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лот. Горение белков (шерсти или птичьих перьев). Цветные реакции белков.</w:t>
            </w:r>
          </w:p>
          <w:p w:rsidR="00FA77BB" w:rsidRDefault="00FA77BB" w:rsidP="00E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</w:tcBorders>
          </w:tcPr>
          <w:p w:rsidR="00CE2FC1" w:rsidRPr="00E63750" w:rsidRDefault="00CE2FC1" w:rsidP="00CE2FC1">
            <w:pPr>
              <w:pStyle w:val="Style7"/>
              <w:widowControl/>
              <w:spacing w:line="276" w:lineRule="auto"/>
              <w:ind w:left="10" w:right="38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CE2FC1" w:rsidRPr="00E63750" w:rsidRDefault="00CE2FC1" w:rsidP="00CE2FC1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химические и фи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зические превращения изу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чаемых веществ.</w:t>
            </w:r>
          </w:p>
          <w:p w:rsidR="00CE2FC1" w:rsidRPr="00E63750" w:rsidRDefault="00CE2FC1" w:rsidP="00CE2FC1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Описывать химические реак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ции, наблюдаемые в ходе демонстрацио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ного и лабо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раторного экспериментов. </w:t>
            </w:r>
          </w:p>
          <w:p w:rsidR="00FA77BB" w:rsidRDefault="00CE2FC1" w:rsidP="00CE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пров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денных химических экспериментов.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ства по составу</w:t>
            </w:r>
          </w:p>
        </w:tc>
      </w:tr>
      <w:tr w:rsidR="00E33825" w:rsidTr="00A6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9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3825" w:rsidRPr="00F740EE" w:rsidRDefault="00E33825" w:rsidP="00E338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Обобщение значений учащихся (5 ч.)</w:t>
            </w:r>
          </w:p>
        </w:tc>
      </w:tr>
      <w:tr w:rsidR="00E33825" w:rsidTr="00E3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0"/>
        </w:trPr>
        <w:tc>
          <w:tcPr>
            <w:tcW w:w="2595" w:type="dxa"/>
            <w:tcBorders>
              <w:left w:val="single" w:sz="4" w:space="0" w:color="auto"/>
              <w:right w:val="nil"/>
            </w:tcBorders>
          </w:tcPr>
          <w:p w:rsidR="00E33825" w:rsidRDefault="00E33825" w:rsidP="00E338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nil"/>
            </w:tcBorders>
          </w:tcPr>
          <w:p w:rsidR="00210F3A" w:rsidRPr="004D365E" w:rsidRDefault="00210F3A" w:rsidP="00210F3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 (число и с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став реагирующих и образующихся веществ; тепловой эффект; использование катализатора; направление; изменение степеней окисления атомов).</w:t>
            </w:r>
          </w:p>
          <w:p w:rsidR="00210F3A" w:rsidRPr="004D365E" w:rsidRDefault="00210F3A" w:rsidP="00210F3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Простые и сложные вещества. Металлы и неметаллы. Генетические ряды м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ческой диссоциации и представлений о процессах окисления-восстановления.</w:t>
            </w:r>
          </w:p>
          <w:p w:rsidR="00E33825" w:rsidRDefault="00E33825" w:rsidP="00E338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2FC1" w:rsidRPr="00E63750" w:rsidRDefault="00CE2FC1" w:rsidP="00CE2FC1">
            <w:pPr>
              <w:pStyle w:val="Style7"/>
              <w:widowControl/>
              <w:spacing w:line="276" w:lineRule="auto"/>
              <w:ind w:left="14" w:right="3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Обобщить сведения о  хи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мических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реак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циях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E33825" w:rsidRDefault="00CE2FC1" w:rsidP="00CE2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ловия,  влияющие на ско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рость химической реакции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534C" w:rsidRPr="00E63750" w:rsidRDefault="005C534C" w:rsidP="00E63750">
      <w:pPr>
        <w:spacing w:after="0"/>
        <w:jc w:val="both"/>
        <w:rPr>
          <w:rFonts w:ascii="Times New Roman" w:hAnsi="Times New Roman"/>
          <w:sz w:val="24"/>
          <w:szCs w:val="24"/>
        </w:rPr>
        <w:sectPr w:rsidR="005C534C" w:rsidRPr="00E63750" w:rsidSect="00E07BC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43F05" w:rsidRPr="00BA72A7" w:rsidRDefault="00D43F05" w:rsidP="00BA72A7">
      <w:pPr>
        <w:pStyle w:val="a4"/>
        <w:spacing w:before="0" w:before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43F05" w:rsidRPr="00BA72A7" w:rsidSect="003B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7D" w:rsidRDefault="003B627D" w:rsidP="00F43A16">
      <w:pPr>
        <w:spacing w:after="0" w:line="240" w:lineRule="auto"/>
      </w:pPr>
      <w:r>
        <w:separator/>
      </w:r>
    </w:p>
  </w:endnote>
  <w:endnote w:type="continuationSeparator" w:id="0">
    <w:p w:rsidR="003B627D" w:rsidRDefault="003B627D" w:rsidP="00F4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7D" w:rsidRDefault="003B627D" w:rsidP="00F43A16">
      <w:pPr>
        <w:spacing w:after="0" w:line="240" w:lineRule="auto"/>
      </w:pPr>
      <w:r>
        <w:separator/>
      </w:r>
    </w:p>
  </w:footnote>
  <w:footnote w:type="continuationSeparator" w:id="0">
    <w:p w:rsidR="003B627D" w:rsidRDefault="003B627D" w:rsidP="00F4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8E"/>
    <w:multiLevelType w:val="hybridMultilevel"/>
    <w:tmpl w:val="A99E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735"/>
    <w:multiLevelType w:val="hybridMultilevel"/>
    <w:tmpl w:val="98929EC4"/>
    <w:lvl w:ilvl="0" w:tplc="B5B80C1A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FD77C17"/>
    <w:multiLevelType w:val="hybridMultilevel"/>
    <w:tmpl w:val="0C8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0125"/>
    <w:multiLevelType w:val="hybridMultilevel"/>
    <w:tmpl w:val="315E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102F"/>
    <w:multiLevelType w:val="hybridMultilevel"/>
    <w:tmpl w:val="A202CE0C"/>
    <w:lvl w:ilvl="0" w:tplc="7A5C824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53606C"/>
    <w:multiLevelType w:val="singleLevel"/>
    <w:tmpl w:val="7A242B30"/>
    <w:lvl w:ilvl="0">
      <w:start w:val="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8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BAC"/>
    <w:rsid w:val="00012055"/>
    <w:rsid w:val="00013FCC"/>
    <w:rsid w:val="00023CC8"/>
    <w:rsid w:val="0008323C"/>
    <w:rsid w:val="00086B14"/>
    <w:rsid w:val="000A0F6B"/>
    <w:rsid w:val="000A2766"/>
    <w:rsid w:val="000C74A0"/>
    <w:rsid w:val="000F7041"/>
    <w:rsid w:val="00121C91"/>
    <w:rsid w:val="00173117"/>
    <w:rsid w:val="001A045C"/>
    <w:rsid w:val="001F79A3"/>
    <w:rsid w:val="00210F3A"/>
    <w:rsid w:val="002267FD"/>
    <w:rsid w:val="002542F5"/>
    <w:rsid w:val="0029570A"/>
    <w:rsid w:val="002C6916"/>
    <w:rsid w:val="002C7085"/>
    <w:rsid w:val="002D73A5"/>
    <w:rsid w:val="00345B60"/>
    <w:rsid w:val="00355DBC"/>
    <w:rsid w:val="00374C10"/>
    <w:rsid w:val="003B10D1"/>
    <w:rsid w:val="003B627D"/>
    <w:rsid w:val="004228CA"/>
    <w:rsid w:val="00425DED"/>
    <w:rsid w:val="00466017"/>
    <w:rsid w:val="0046763E"/>
    <w:rsid w:val="004737CE"/>
    <w:rsid w:val="004A68D7"/>
    <w:rsid w:val="004B6393"/>
    <w:rsid w:val="004D5EF8"/>
    <w:rsid w:val="004F20AF"/>
    <w:rsid w:val="004F2DFA"/>
    <w:rsid w:val="00514F5B"/>
    <w:rsid w:val="005C534C"/>
    <w:rsid w:val="005E292A"/>
    <w:rsid w:val="005F7670"/>
    <w:rsid w:val="006105E4"/>
    <w:rsid w:val="00662AF5"/>
    <w:rsid w:val="006B5BE3"/>
    <w:rsid w:val="006D3649"/>
    <w:rsid w:val="006E7F28"/>
    <w:rsid w:val="00716BD0"/>
    <w:rsid w:val="007C3CCB"/>
    <w:rsid w:val="00822A37"/>
    <w:rsid w:val="0084584F"/>
    <w:rsid w:val="008578D2"/>
    <w:rsid w:val="00870578"/>
    <w:rsid w:val="00882BE5"/>
    <w:rsid w:val="00885F53"/>
    <w:rsid w:val="008A0798"/>
    <w:rsid w:val="008A3A8A"/>
    <w:rsid w:val="008A6D7A"/>
    <w:rsid w:val="00982BAC"/>
    <w:rsid w:val="009C342C"/>
    <w:rsid w:val="009D0DB3"/>
    <w:rsid w:val="00A32266"/>
    <w:rsid w:val="00A33ACA"/>
    <w:rsid w:val="00A370F3"/>
    <w:rsid w:val="00A560CF"/>
    <w:rsid w:val="00A63CA6"/>
    <w:rsid w:val="00A942A7"/>
    <w:rsid w:val="00A96B03"/>
    <w:rsid w:val="00AA08AC"/>
    <w:rsid w:val="00AB5B50"/>
    <w:rsid w:val="00AC033C"/>
    <w:rsid w:val="00B4421A"/>
    <w:rsid w:val="00B60D81"/>
    <w:rsid w:val="00B62709"/>
    <w:rsid w:val="00B8097C"/>
    <w:rsid w:val="00BA351B"/>
    <w:rsid w:val="00BA72A7"/>
    <w:rsid w:val="00BB0BF9"/>
    <w:rsid w:val="00BD4CF1"/>
    <w:rsid w:val="00BF74C4"/>
    <w:rsid w:val="00C02546"/>
    <w:rsid w:val="00C0445A"/>
    <w:rsid w:val="00C25DF1"/>
    <w:rsid w:val="00C53ECB"/>
    <w:rsid w:val="00CC31B6"/>
    <w:rsid w:val="00CE2FC1"/>
    <w:rsid w:val="00CF508D"/>
    <w:rsid w:val="00D05D7E"/>
    <w:rsid w:val="00D23B8E"/>
    <w:rsid w:val="00D26271"/>
    <w:rsid w:val="00D436D9"/>
    <w:rsid w:val="00D43F05"/>
    <w:rsid w:val="00D6401A"/>
    <w:rsid w:val="00DA42D1"/>
    <w:rsid w:val="00DB3EF7"/>
    <w:rsid w:val="00DB6829"/>
    <w:rsid w:val="00DE3FD3"/>
    <w:rsid w:val="00DE77D0"/>
    <w:rsid w:val="00E07BC4"/>
    <w:rsid w:val="00E33825"/>
    <w:rsid w:val="00E501EA"/>
    <w:rsid w:val="00E63750"/>
    <w:rsid w:val="00F249B9"/>
    <w:rsid w:val="00F25B6B"/>
    <w:rsid w:val="00F43A16"/>
    <w:rsid w:val="00F57378"/>
    <w:rsid w:val="00F740EE"/>
    <w:rsid w:val="00F950B0"/>
    <w:rsid w:val="00FA77BB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27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0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2BAC"/>
    <w:pPr>
      <w:shd w:val="clear" w:color="auto" w:fill="FFFFFF"/>
      <w:spacing w:after="150" w:line="240" w:lineRule="auto"/>
      <w:ind w:right="150"/>
      <w:outlineLvl w:val="2"/>
    </w:pPr>
    <w:rPr>
      <w:rFonts w:ascii="Times New Roman" w:hAnsi="Times New Roman"/>
      <w:b/>
      <w:bCs/>
      <w:caps/>
      <w:color w:val="6D6E71"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70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2BAC"/>
    <w:rPr>
      <w:rFonts w:ascii="Times New Roman" w:eastAsia="Times New Roman" w:hAnsi="Times New Roman" w:cs="Times New Roman"/>
      <w:b/>
      <w:bCs/>
      <w:caps/>
      <w:color w:val="6D6E71"/>
      <w:sz w:val="21"/>
      <w:szCs w:val="21"/>
      <w:shd w:val="clear" w:color="auto" w:fill="FFFFFF"/>
    </w:rPr>
  </w:style>
  <w:style w:type="character" w:styleId="a3">
    <w:name w:val="Hyperlink"/>
    <w:uiPriority w:val="99"/>
    <w:semiHidden/>
    <w:unhideWhenUsed/>
    <w:rsid w:val="00982BAC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unhideWhenUsed/>
    <w:rsid w:val="00982BAC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8"/>
      <w:szCs w:val="18"/>
    </w:rPr>
  </w:style>
  <w:style w:type="paragraph" w:customStyle="1" w:styleId="Style1">
    <w:name w:val="Style1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1" w:lineRule="exact"/>
      <w:ind w:firstLine="216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AA08A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AA08AC"/>
    <w:rPr>
      <w:rFonts w:ascii="Calibri" w:hAnsi="Calibri" w:cs="Calibri" w:hint="default"/>
      <w:b/>
      <w:bCs/>
      <w:sz w:val="20"/>
      <w:szCs w:val="20"/>
    </w:rPr>
  </w:style>
  <w:style w:type="character" w:customStyle="1" w:styleId="FontStyle15">
    <w:name w:val="Font Style15"/>
    <w:uiPriority w:val="99"/>
    <w:rsid w:val="00AA0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5C534C"/>
    <w:rPr>
      <w:rFonts w:ascii="Lucida Sans Unicode" w:hAnsi="Lucida Sans Unicode" w:cs="Lucida Sans Unicode"/>
      <w:b/>
      <w:bCs/>
      <w:sz w:val="24"/>
      <w:szCs w:val="24"/>
    </w:rPr>
  </w:style>
  <w:style w:type="table" w:styleId="a5">
    <w:name w:val="Table Grid"/>
    <w:basedOn w:val="a1"/>
    <w:rsid w:val="005C5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5C534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6">
    <w:name w:val="Font Style16"/>
    <w:uiPriority w:val="99"/>
    <w:rsid w:val="005C534C"/>
    <w:rPr>
      <w:rFonts w:ascii="Lucida Sans Unicode" w:hAnsi="Lucida Sans Unicode" w:cs="Lucida Sans Unicode"/>
      <w:sz w:val="18"/>
      <w:szCs w:val="18"/>
    </w:rPr>
  </w:style>
  <w:style w:type="paragraph" w:customStyle="1" w:styleId="Style7">
    <w:name w:val="Style7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3" w:lineRule="exact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5C534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4" w:lineRule="exact"/>
    </w:pPr>
    <w:rPr>
      <w:rFonts w:ascii="Lucida Sans Unicode" w:hAnsi="Lucida Sans Unicode"/>
      <w:sz w:val="24"/>
      <w:szCs w:val="24"/>
    </w:rPr>
  </w:style>
  <w:style w:type="paragraph" w:customStyle="1" w:styleId="Style10">
    <w:name w:val="Style10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uiPriority w:val="99"/>
    <w:rsid w:val="005C534C"/>
    <w:pPr>
      <w:widowControl w:val="0"/>
      <w:autoSpaceDE w:val="0"/>
      <w:autoSpaceDN w:val="0"/>
      <w:adjustRightInd w:val="0"/>
      <w:spacing w:after="0" w:line="970" w:lineRule="exact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10">
    <w:name w:val="Заголовок 1 Знак"/>
    <w:link w:val="1"/>
    <w:uiPriority w:val="9"/>
    <w:rsid w:val="00B627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627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6270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2">
    <w:name w:val="Style2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08323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08323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0">
    <w:name w:val="Font Style30"/>
    <w:uiPriority w:val="99"/>
    <w:rsid w:val="0008323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2">
    <w:name w:val="Font Style32"/>
    <w:uiPriority w:val="99"/>
    <w:rsid w:val="0008323C"/>
    <w:rPr>
      <w:rFonts w:ascii="Microsoft Sans Serif" w:hAnsi="Microsoft Sans Serif" w:cs="Microsoft Sans Serif"/>
      <w:sz w:val="16"/>
      <w:szCs w:val="16"/>
    </w:rPr>
  </w:style>
  <w:style w:type="paragraph" w:customStyle="1" w:styleId="Style18">
    <w:name w:val="Style18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21">
    <w:name w:val="Style21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5" w:lineRule="exact"/>
    </w:pPr>
    <w:rPr>
      <w:rFonts w:ascii="Trebuchet MS" w:hAnsi="Trebuchet MS"/>
      <w:sz w:val="24"/>
      <w:szCs w:val="24"/>
    </w:rPr>
  </w:style>
  <w:style w:type="paragraph" w:customStyle="1" w:styleId="Style23">
    <w:name w:val="Style23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character" w:customStyle="1" w:styleId="FontStyle34">
    <w:name w:val="Font Style34"/>
    <w:uiPriority w:val="99"/>
    <w:rsid w:val="0008323C"/>
    <w:rPr>
      <w:rFonts w:ascii="Microsoft Sans Serif" w:hAnsi="Microsoft Sans Serif" w:cs="Microsoft Sans Serif"/>
      <w:sz w:val="16"/>
      <w:szCs w:val="16"/>
    </w:rPr>
  </w:style>
  <w:style w:type="paragraph" w:customStyle="1" w:styleId="Style22">
    <w:name w:val="Style22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character" w:customStyle="1" w:styleId="FontStyle29">
    <w:name w:val="Font Style29"/>
    <w:uiPriority w:val="99"/>
    <w:rsid w:val="0008323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1">
    <w:name w:val="Font Style51"/>
    <w:uiPriority w:val="99"/>
    <w:rsid w:val="006E7F28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6E7F28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Новый"/>
    <w:basedOn w:val="a"/>
    <w:rsid w:val="00D43F0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BD4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D4CF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D4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D4CF1"/>
    <w:rPr>
      <w:sz w:val="22"/>
      <w:szCs w:val="22"/>
    </w:rPr>
  </w:style>
  <w:style w:type="paragraph" w:styleId="ab">
    <w:name w:val="List Paragraph"/>
    <w:basedOn w:val="a"/>
    <w:uiPriority w:val="34"/>
    <w:qFormat/>
    <w:rsid w:val="0017311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3CF6-6133-4102-97DD-3787E98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Н</dc:creator>
  <cp:lastModifiedBy>Admin</cp:lastModifiedBy>
  <cp:revision>3</cp:revision>
  <cp:lastPrinted>2012-04-05T04:42:00Z</cp:lastPrinted>
  <dcterms:created xsi:type="dcterms:W3CDTF">2018-03-04T11:13:00Z</dcterms:created>
  <dcterms:modified xsi:type="dcterms:W3CDTF">2019-11-07T17:50:00Z</dcterms:modified>
</cp:coreProperties>
</file>