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E0" w:rsidRDefault="001A38C0" w:rsidP="004062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  <w:r>
        <w:rPr>
          <w:vanish/>
          <w:sz w:val="24"/>
          <w:szCs w:val="24"/>
        </w:rPr>
        <w:pgNum/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МБОУ СОШ №2                                                                                             МБОУ СОШ №2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г. Нижний Ломов                                                                                          г. Нижний Ломов</w:t>
      </w:r>
    </w:p>
    <w:p w:rsidR="001643E0" w:rsidRDefault="00E876EF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29 августа 2013</w:t>
      </w:r>
      <w:r w:rsidR="001643E0">
        <w:rPr>
          <w:sz w:val="24"/>
          <w:szCs w:val="24"/>
        </w:rPr>
        <w:t xml:space="preserve">г                                                           </w:t>
      </w:r>
      <w:r>
        <w:rPr>
          <w:sz w:val="24"/>
          <w:szCs w:val="24"/>
        </w:rPr>
        <w:t xml:space="preserve">                   </w:t>
      </w:r>
      <w:r w:rsidR="00324AF4">
        <w:rPr>
          <w:sz w:val="24"/>
          <w:szCs w:val="24"/>
        </w:rPr>
        <w:t xml:space="preserve">         от 2 сентября 2013</w:t>
      </w:r>
      <w:r>
        <w:rPr>
          <w:sz w:val="24"/>
          <w:szCs w:val="24"/>
        </w:rPr>
        <w:t>г №129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№1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заседании районного </w:t>
      </w:r>
    </w:p>
    <w:p w:rsidR="001643E0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методического объединения</w:t>
      </w:r>
    </w:p>
    <w:p w:rsidR="001643E0" w:rsidRDefault="00210F5E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учителей   ОБЖ</w:t>
      </w:r>
    </w:p>
    <w:p w:rsidR="001643E0" w:rsidRPr="000875C5" w:rsidRDefault="001643E0" w:rsidP="001643E0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</w:t>
      </w:r>
    </w:p>
    <w:p w:rsidR="001643E0" w:rsidRDefault="00E876EF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4062A7">
        <w:rPr>
          <w:sz w:val="24"/>
          <w:szCs w:val="24"/>
        </w:rPr>
        <w:t>29 августа</w:t>
      </w:r>
      <w:r>
        <w:rPr>
          <w:sz w:val="24"/>
          <w:szCs w:val="24"/>
        </w:rPr>
        <w:t xml:space="preserve"> 2013</w:t>
      </w:r>
      <w:r w:rsidR="001643E0">
        <w:rPr>
          <w:sz w:val="24"/>
          <w:szCs w:val="24"/>
        </w:rPr>
        <w:t>г</w:t>
      </w:r>
    </w:p>
    <w:p w:rsidR="001643E0" w:rsidRPr="008671DC" w:rsidRDefault="001643E0" w:rsidP="001643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протокол №1</w:t>
      </w:r>
    </w:p>
    <w:p w:rsidR="001643E0" w:rsidRDefault="001643E0" w:rsidP="001643E0">
      <w:pPr>
        <w:spacing w:after="0" w:line="240" w:lineRule="auto"/>
        <w:jc w:val="center"/>
        <w:rPr>
          <w:b/>
          <w:sz w:val="36"/>
          <w:szCs w:val="36"/>
        </w:rPr>
      </w:pPr>
    </w:p>
    <w:p w:rsidR="001643E0" w:rsidRDefault="001643E0" w:rsidP="001643E0">
      <w:pPr>
        <w:spacing w:after="0" w:line="240" w:lineRule="auto"/>
        <w:rPr>
          <w:b/>
          <w:sz w:val="28"/>
          <w:szCs w:val="28"/>
        </w:rPr>
      </w:pPr>
    </w:p>
    <w:p w:rsidR="001643E0" w:rsidRPr="00304222" w:rsidRDefault="001643E0" w:rsidP="001643E0">
      <w:pPr>
        <w:spacing w:after="0" w:line="240" w:lineRule="auto"/>
        <w:jc w:val="center"/>
        <w:rPr>
          <w:b/>
          <w:sz w:val="36"/>
          <w:szCs w:val="36"/>
        </w:rPr>
      </w:pPr>
      <w:r w:rsidRPr="00304222">
        <w:rPr>
          <w:b/>
          <w:sz w:val="36"/>
          <w:szCs w:val="36"/>
        </w:rPr>
        <w:t>Программа</w:t>
      </w:r>
    </w:p>
    <w:p w:rsidR="001643E0" w:rsidRPr="00304222" w:rsidRDefault="001643E0" w:rsidP="001643E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среднего (полного)</w:t>
      </w:r>
      <w:r w:rsidRPr="00304222">
        <w:rPr>
          <w:b/>
          <w:sz w:val="36"/>
          <w:szCs w:val="36"/>
        </w:rPr>
        <w:t xml:space="preserve"> общего образования</w:t>
      </w:r>
    </w:p>
    <w:p w:rsidR="001643E0" w:rsidRPr="00304222" w:rsidRDefault="001643E0" w:rsidP="001643E0">
      <w:pPr>
        <w:spacing w:after="0" w:line="240" w:lineRule="auto"/>
        <w:jc w:val="center"/>
        <w:rPr>
          <w:sz w:val="36"/>
          <w:szCs w:val="36"/>
        </w:rPr>
      </w:pPr>
      <w:r w:rsidRPr="00304222">
        <w:rPr>
          <w:b/>
          <w:sz w:val="36"/>
          <w:szCs w:val="36"/>
        </w:rPr>
        <w:t xml:space="preserve">по </w:t>
      </w:r>
      <w:r>
        <w:rPr>
          <w:sz w:val="36"/>
          <w:szCs w:val="36"/>
        </w:rPr>
        <w:t>основам безопасности жизнедеятельности</w:t>
      </w: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образовательного учреждения</w:t>
      </w: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средней общеобразовательной школы №2 г. Нижний Ломов</w:t>
      </w:r>
    </w:p>
    <w:p w:rsidR="001643E0" w:rsidRPr="001C1553" w:rsidRDefault="001643E0" w:rsidP="001643E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(базовый</w:t>
      </w:r>
      <w:r w:rsidR="003A4639">
        <w:rPr>
          <w:sz w:val="28"/>
          <w:szCs w:val="28"/>
        </w:rPr>
        <w:t xml:space="preserve"> уровень</w:t>
      </w:r>
      <w:r>
        <w:rPr>
          <w:sz w:val="28"/>
          <w:szCs w:val="28"/>
        </w:rPr>
        <w:t>)</w:t>
      </w: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2A7" w:rsidRDefault="004062A7" w:rsidP="00164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2A7" w:rsidRDefault="004062A7" w:rsidP="00164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2A7" w:rsidRPr="004062A7" w:rsidRDefault="004062A7" w:rsidP="001643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E876EF" w:rsidRDefault="00E876EF" w:rsidP="00E876E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Нижний Ломов, 2013</w:t>
      </w:r>
    </w:p>
    <w:p w:rsidR="001643E0" w:rsidRDefault="001643E0" w:rsidP="001643E0">
      <w:pPr>
        <w:spacing w:after="0" w:line="240" w:lineRule="auto"/>
        <w:jc w:val="center"/>
        <w:rPr>
          <w:sz w:val="28"/>
          <w:szCs w:val="28"/>
        </w:rPr>
      </w:pPr>
    </w:p>
    <w:p w:rsidR="00E876EF" w:rsidRDefault="00E876EF" w:rsidP="00E876EF">
      <w:pPr>
        <w:spacing w:after="0" w:line="240" w:lineRule="auto"/>
        <w:rPr>
          <w:sz w:val="28"/>
          <w:szCs w:val="28"/>
        </w:rPr>
      </w:pPr>
    </w:p>
    <w:p w:rsidR="00823D0D" w:rsidRDefault="00B24629" w:rsidP="00823D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23D0D" w:rsidRPr="00823D0D">
        <w:rPr>
          <w:rFonts w:ascii="Times New Roman" w:eastAsia="Times New Roman" w:hAnsi="Times New Roman"/>
          <w:sz w:val="24"/>
          <w:szCs w:val="24"/>
          <w:lang w:eastAsia="ru-RU"/>
        </w:rPr>
        <w:t>ОЯСНИТЕЛЬНАЯ ЗАПИСКА</w:t>
      </w:r>
    </w:p>
    <w:p w:rsidR="009D63B8" w:rsidRDefault="009D63B8" w:rsidP="00823D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3B8" w:rsidRDefault="009D63B8" w:rsidP="00823D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63B8">
        <w:rPr>
          <w:rFonts w:ascii="Times New Roman" w:eastAsia="Times New Roman" w:hAnsi="Times New Roman"/>
          <w:b/>
          <w:sz w:val="24"/>
          <w:szCs w:val="24"/>
          <w:lang w:eastAsia="ru-RU"/>
        </w:rPr>
        <w:t>Статус документа</w:t>
      </w:r>
    </w:p>
    <w:p w:rsidR="009D63B8" w:rsidRPr="009D63B8" w:rsidRDefault="009D63B8" w:rsidP="00823D0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D0D" w:rsidRDefault="009D63B8" w:rsidP="00823D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3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Программа по основам безопасности жизнедеятельности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10- 11 классах 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Нижний Ломов составлена на основе Примерной программы средне</w:t>
      </w:r>
      <w:r w:rsidR="00617218">
        <w:rPr>
          <w:rFonts w:ascii="Times New Roman" w:eastAsia="Times New Roman" w:hAnsi="Times New Roman"/>
          <w:sz w:val="24"/>
          <w:szCs w:val="24"/>
          <w:lang w:eastAsia="ru-RU"/>
        </w:rPr>
        <w:t>го (полного) общего образования базовый уровень.</w:t>
      </w:r>
    </w:p>
    <w:p w:rsidR="009D63B8" w:rsidRPr="005C32F8" w:rsidRDefault="009D63B8" w:rsidP="009D63B8">
      <w:pPr>
        <w:widowControl w:val="0"/>
        <w:spacing w:after="0" w:line="240" w:lineRule="auto"/>
        <w:ind w:left="240" w:firstLine="567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>
        <w:rPr>
          <w:rFonts w:ascii="Times New Roman" w:eastAsia="Times New Roman" w:hAnsi="Times New Roman"/>
          <w:b/>
          <w:snapToGrid w:val="0"/>
          <w:szCs w:val="20"/>
          <w:lang w:eastAsia="ru-RU"/>
        </w:rPr>
        <w:t>Функции</w:t>
      </w:r>
    </w:p>
    <w:p w:rsidR="009D63B8" w:rsidRPr="006D76E9" w:rsidRDefault="003865AF" w:rsidP="009D63B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</w:t>
      </w:r>
      <w:r w:rsidR="009D63B8" w:rsidRPr="006D76E9">
        <w:rPr>
          <w:rFonts w:ascii="Times New Roman" w:eastAsia="Times New Roman" w:hAnsi="Times New Roman"/>
          <w:snapToGrid w:val="0"/>
          <w:szCs w:val="20"/>
          <w:lang w:eastAsia="ru-RU"/>
        </w:rPr>
        <w:t>рограмма выполняет две основные функции:</w:t>
      </w:r>
    </w:p>
    <w:p w:rsidR="009D63B8" w:rsidRPr="006D76E9" w:rsidRDefault="009D63B8" w:rsidP="009D63B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u w:val="single"/>
          <w:lang w:eastAsia="ru-RU"/>
        </w:rPr>
        <w:t>информационно-методическую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функцию, которая позволяет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данного учебного предмета;</w:t>
      </w:r>
    </w:p>
    <w:p w:rsidR="009D63B8" w:rsidRPr="006D76E9" w:rsidRDefault="009D63B8" w:rsidP="009D63B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u w:val="single"/>
          <w:lang w:eastAsia="ru-RU"/>
        </w:rPr>
        <w:t>организационно-планирующую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функцию,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</w:t>
      </w:r>
    </w:p>
    <w:p w:rsidR="009D63B8" w:rsidRPr="006D76E9" w:rsidRDefault="009D63B8" w:rsidP="009D63B8">
      <w:pPr>
        <w:widowControl w:val="0"/>
        <w:spacing w:before="60" w:after="0" w:line="240" w:lineRule="auto"/>
        <w:ind w:left="240" w:firstLine="567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Структура программы</w:t>
      </w:r>
    </w:p>
    <w:p w:rsidR="009D63B8" w:rsidRPr="006D76E9" w:rsidRDefault="009C63DF" w:rsidP="009D63B8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П</w:t>
      </w:r>
      <w:r w:rsidR="009D63B8" w:rsidRPr="006D76E9">
        <w:rPr>
          <w:rFonts w:ascii="Times New Roman" w:eastAsia="Times New Roman" w:hAnsi="Times New Roman"/>
          <w:snapToGrid w:val="0"/>
          <w:szCs w:val="20"/>
          <w:lang w:eastAsia="ru-RU"/>
        </w:rPr>
        <w:t>рограмма включает три раздела: пояснительную записку; основное содержание с примерным 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</w:t>
      </w:r>
    </w:p>
    <w:p w:rsidR="009D63B8" w:rsidRDefault="001C22AF" w:rsidP="009D63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1C22AF" w:rsidRPr="006D76E9" w:rsidRDefault="001C22AF" w:rsidP="001C22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Содерж</w:t>
      </w:r>
      <w:r w:rsidR="008A54AE">
        <w:rPr>
          <w:rFonts w:ascii="Times New Roman" w:eastAsia="Times New Roman" w:hAnsi="Times New Roman"/>
          <w:snapToGrid w:val="0"/>
          <w:szCs w:val="20"/>
          <w:lang w:eastAsia="ru-RU"/>
        </w:rPr>
        <w:t>ание программы выстроено по четырем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линиям: </w:t>
      </w:r>
      <w:r w:rsidR="006B2B86">
        <w:rPr>
          <w:rFonts w:ascii="Times New Roman" w:eastAsia="Times New Roman" w:hAnsi="Times New Roman"/>
          <w:snapToGrid w:val="0"/>
          <w:szCs w:val="20"/>
          <w:lang w:eastAsia="ru-RU"/>
        </w:rPr>
        <w:t>безопасность и защита человека в опасных и чрезвычайных ситуациях, основам медицинских знаний,</w:t>
      </w:r>
      <w:r w:rsidR="008A54AE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основам здорового образа жизни</w:t>
      </w:r>
      <w:r w:rsidR="006B2B86">
        <w:rPr>
          <w:rFonts w:ascii="Times New Roman" w:eastAsia="Times New Roman" w:hAnsi="Times New Roman"/>
          <w:snapToGrid w:val="0"/>
          <w:szCs w:val="20"/>
          <w:lang w:eastAsia="ru-RU"/>
        </w:rPr>
        <w:t>, современный комплекс проблем безопасности.</w:t>
      </w:r>
      <w:r w:rsidR="003B4A7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Всего 70 часов, 1 час в неделю.</w:t>
      </w:r>
      <w:r w:rsidR="006B2B86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</w:t>
      </w:r>
    </w:p>
    <w:p w:rsidR="001C22AF" w:rsidRDefault="006B2B86" w:rsidP="001C22AF">
      <w:pPr>
        <w:spacing w:after="0" w:line="240" w:lineRule="auto"/>
        <w:rPr>
          <w:rFonts w:ascii="Times New Roman" w:eastAsia="Times New Roman" w:hAnsi="Times New Roman"/>
          <w:snapToGrid w:val="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Cs w:val="20"/>
          <w:lang w:eastAsia="ru-RU"/>
        </w:rPr>
        <w:t xml:space="preserve">            </w:t>
      </w:r>
      <w:r w:rsidR="001C22AF" w:rsidRPr="006D76E9">
        <w:rPr>
          <w:rFonts w:ascii="Times New Roman" w:eastAsia="Times New Roman" w:hAnsi="Times New Roman"/>
          <w:snapToGrid w:val="0"/>
          <w:szCs w:val="20"/>
          <w:lang w:eastAsia="ru-RU"/>
        </w:rPr>
        <w:t>В ходе изучения предмета обучающиеся получают знания о здоровом образе жиз</w:t>
      </w:r>
      <w:r w:rsidR="001C22AF" w:rsidRPr="006D76E9">
        <w:rPr>
          <w:rFonts w:ascii="Times New Roman" w:eastAsia="Times New Roman" w:hAnsi="Times New Roman"/>
          <w:snapToGrid w:val="0"/>
          <w:szCs w:val="20"/>
          <w:lang w:eastAsia="ru-RU"/>
        </w:rPr>
        <w:softHyphen/>
        <w:t>ни, о  чрез</w:t>
      </w:r>
      <w:r w:rsidR="001C22AF" w:rsidRPr="006D76E9">
        <w:rPr>
          <w:rFonts w:ascii="Times New Roman" w:eastAsia="Times New Roman" w:hAnsi="Times New Roman"/>
          <w:snapToGrid w:val="0"/>
          <w:szCs w:val="20"/>
          <w:lang w:eastAsia="ru-RU"/>
        </w:rPr>
        <w:softHyphen/>
        <w:t>вычайных ситуациях природного и техногенного харак</w:t>
      </w:r>
      <w:r w:rsidR="001C22AF" w:rsidRPr="006D76E9">
        <w:rPr>
          <w:rFonts w:ascii="Times New Roman" w:eastAsia="Times New Roman" w:hAnsi="Times New Roman"/>
          <w:snapToGrid w:val="0"/>
          <w:szCs w:val="20"/>
          <w:lang w:eastAsia="ru-RU"/>
        </w:rPr>
        <w:softHyphen/>
        <w:t>тера, их последствиях и мероприятиях, проводимых го</w:t>
      </w:r>
      <w:r w:rsidR="001C22AF" w:rsidRPr="006D76E9">
        <w:rPr>
          <w:rFonts w:ascii="Times New Roman" w:eastAsia="Times New Roman" w:hAnsi="Times New Roman"/>
          <w:snapToGrid w:val="0"/>
          <w:szCs w:val="20"/>
          <w:lang w:eastAsia="ru-RU"/>
        </w:rPr>
        <w:softHyphen/>
        <w:t>сударством по защите населения. Большое значение прида</w:t>
      </w:r>
      <w:r w:rsidR="001C22AF" w:rsidRPr="006D76E9">
        <w:rPr>
          <w:rFonts w:ascii="Times New Roman" w:eastAsia="Times New Roman" w:hAnsi="Times New Roman"/>
          <w:snapToGrid w:val="0"/>
          <w:szCs w:val="20"/>
          <w:lang w:eastAsia="ru-RU"/>
        </w:rPr>
        <w:softHyphen/>
        <w:t>ется также формированию  здорового образа жизни и профилактике вредных привычек, привитию навыков по оказанию первой медицинской помощи пострадавшим</w:t>
      </w:r>
    </w:p>
    <w:p w:rsidR="006B2B86" w:rsidRDefault="006B2B86" w:rsidP="006B2B86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</w:p>
    <w:p w:rsidR="006B2B86" w:rsidRPr="006B2B86" w:rsidRDefault="006B2B86" w:rsidP="006B2B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Cs w:val="20"/>
          <w:lang w:eastAsia="ru-RU"/>
        </w:rPr>
        <w:t>Цели</w:t>
      </w:r>
    </w:p>
    <w:p w:rsidR="00823D0D" w:rsidRPr="00823D0D" w:rsidRDefault="00823D0D" w:rsidP="00823D0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Изучение основ безопасности жизнедеятельности в 10 – 11 классах направлено на достижение следующих целей:</w:t>
      </w:r>
    </w:p>
    <w:p w:rsidR="00823D0D" w:rsidRPr="00823D0D" w:rsidRDefault="00823D0D" w:rsidP="00823D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освоение учащимися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823D0D" w:rsidRPr="00823D0D" w:rsidRDefault="00823D0D" w:rsidP="00823D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 и её государственной символике, патриотизма и стремления выполнить долг по защите Родины;</w:t>
      </w:r>
    </w:p>
    <w:p w:rsidR="00823D0D" w:rsidRPr="00823D0D" w:rsidRDefault="00823D0D" w:rsidP="00823D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:rsidR="00823D0D" w:rsidRPr="00823D0D" w:rsidRDefault="00823D0D" w:rsidP="00823D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мед. помощи при неотложных ситуациях;</w:t>
      </w:r>
    </w:p>
    <w:p w:rsidR="00823D0D" w:rsidRDefault="00823D0D" w:rsidP="00823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</w:t>
      </w: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учащимися в основной общеобразовательной школе, способствует формированию у них цельного представления о безопасности жизнедеятельности личности, общества и государства, поможет определить направление самостоятельной подготовки к выбранной профессиональной деятельности. </w:t>
      </w:r>
    </w:p>
    <w:p w:rsidR="006B2B86" w:rsidRDefault="006B2B86" w:rsidP="00823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B86" w:rsidRDefault="006B2B86" w:rsidP="006B2B8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предмета в учебном плане 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 г</w:t>
        </w:r>
      </w:smartTag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Нижний Ломов</w:t>
      </w:r>
    </w:p>
    <w:p w:rsidR="006B2B86" w:rsidRDefault="006B2B86" w:rsidP="006B2B8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B86" w:rsidRDefault="006B2B86" w:rsidP="006B2B86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учебному плану 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Нижний Ломов на изучение основ безопасности жизнедеятельности в 10- 11 классах </w:t>
      </w:r>
      <w:r w:rsidR="002D0594">
        <w:rPr>
          <w:rFonts w:ascii="Times New Roman" w:eastAsia="Times New Roman" w:hAnsi="Times New Roman"/>
          <w:sz w:val="24"/>
          <w:szCs w:val="24"/>
          <w:lang w:eastAsia="ru-RU"/>
        </w:rPr>
        <w:t>отводится 68 часов, 2</w:t>
      </w:r>
      <w:r w:rsidR="00E969B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2D059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69B6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</w:t>
      </w:r>
    </w:p>
    <w:p w:rsidR="00E969B6" w:rsidRDefault="00E969B6" w:rsidP="00E969B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9B6" w:rsidRPr="006D76E9" w:rsidRDefault="00E969B6" w:rsidP="00E969B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6D76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Общеучебные умения, навыки и способы деятельности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3865AF">
        <w:rPr>
          <w:rFonts w:ascii="Times New Roman" w:eastAsia="Times New Roman" w:hAnsi="Times New Roman"/>
          <w:snapToGrid w:val="0"/>
          <w:szCs w:val="20"/>
          <w:lang w:eastAsia="ru-RU"/>
        </w:rPr>
        <w:t>П</w:t>
      </w: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использование для познания окружающего мира различных методов наблюдения и моделирования;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выделение характерных причинно-следственных связей;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творческое решение учебных и практических задач;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соблюдение норм поведения в окружающей среде, правил здорового образа жизни;</w:t>
      </w:r>
    </w:p>
    <w:p w:rsidR="00E969B6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 xml:space="preserve"> использование своих прав и выполнение своих обязанностей как гражданина, члена общества и учебного коллектива.</w:t>
      </w:r>
    </w:p>
    <w:p w:rsidR="00E969B6" w:rsidRDefault="00E969B6" w:rsidP="00E969B6">
      <w:pPr>
        <w:widowControl w:val="0"/>
        <w:spacing w:after="0" w:line="240" w:lineRule="auto"/>
        <w:ind w:left="240" w:firstLine="567"/>
        <w:jc w:val="center"/>
        <w:rPr>
          <w:rFonts w:ascii="Times New Roman" w:eastAsia="Times New Roman" w:hAnsi="Times New Roman"/>
          <w:snapToGrid w:val="0"/>
          <w:szCs w:val="20"/>
          <w:lang w:eastAsia="ru-RU"/>
        </w:rPr>
      </w:pPr>
    </w:p>
    <w:p w:rsidR="00E969B6" w:rsidRPr="006D76E9" w:rsidRDefault="00E969B6" w:rsidP="00E969B6">
      <w:pPr>
        <w:widowControl w:val="0"/>
        <w:spacing w:before="60" w:after="0" w:line="240" w:lineRule="auto"/>
        <w:ind w:left="240" w:firstLine="567"/>
        <w:jc w:val="center"/>
        <w:rPr>
          <w:rFonts w:ascii="Times New Roman" w:eastAsia="Times New Roman" w:hAnsi="Times New Roman"/>
          <w:b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b/>
          <w:snapToGrid w:val="0"/>
          <w:szCs w:val="20"/>
          <w:lang w:eastAsia="ru-RU"/>
        </w:rPr>
        <w:t>Результаты обучения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Рубрика «Уметь» включает требования, основанные на более сложных видах деятельности, в том числе творческой: анализировать и оценивать, действовать, использовать, соблюдать и т.д.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нацеленные на обеспечение личной безопасности в повседневной жизни.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Ожидаемый результат обучения по данной программе в наиболее общем виде может быть сформулирован как способность выпускников правильно действовать в опасных и чрезвычайных ситуациях социального, природного и техногенного характера.</w:t>
      </w:r>
    </w:p>
    <w:p w:rsidR="00E969B6" w:rsidRPr="006D76E9" w:rsidRDefault="00E969B6" w:rsidP="00E969B6">
      <w:pPr>
        <w:widowControl w:val="0"/>
        <w:spacing w:after="0" w:line="240" w:lineRule="auto"/>
        <w:ind w:left="240" w:firstLine="567"/>
        <w:jc w:val="both"/>
        <w:rPr>
          <w:rFonts w:ascii="Times New Roman" w:eastAsia="Times New Roman" w:hAnsi="Times New Roman"/>
          <w:snapToGrid w:val="0"/>
          <w:szCs w:val="20"/>
          <w:lang w:eastAsia="ru-RU"/>
        </w:rPr>
      </w:pPr>
      <w:r w:rsidRPr="006D76E9">
        <w:rPr>
          <w:rFonts w:ascii="Times New Roman" w:eastAsia="Times New Roman" w:hAnsi="Times New Roman"/>
          <w:snapToGrid w:val="0"/>
          <w:szCs w:val="20"/>
          <w:lang w:eastAsia="ru-RU"/>
        </w:rPr>
        <w:t>Более подробно ожидаемые результаты обучения раскрыты в Требованиях к уровню подготовки выпускников.</w:t>
      </w:r>
    </w:p>
    <w:p w:rsidR="00E969B6" w:rsidRDefault="00E969B6" w:rsidP="00E969B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69B6" w:rsidRDefault="00E969B6" w:rsidP="00E969B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218" w:rsidRDefault="00617218" w:rsidP="00E969B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7218" w:rsidRPr="00E969B6" w:rsidRDefault="00617218" w:rsidP="00E969B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3D0D" w:rsidRDefault="00E969B6" w:rsidP="00E969B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</w:t>
      </w:r>
    </w:p>
    <w:p w:rsidR="00E969B6" w:rsidRPr="00E969B6" w:rsidRDefault="002D0594" w:rsidP="00E969B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Всего часов 68, 2</w:t>
      </w:r>
      <w:r w:rsidR="002378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2378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неделю</w:t>
      </w:r>
    </w:p>
    <w:p w:rsidR="00823D0D" w:rsidRPr="00823D0D" w:rsidRDefault="00823D0D" w:rsidP="00823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823D0D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«Безопасность и защита человека в опасных и чрезвычайных ситуациях» предназначен для систематизации и углубления знаний обучаемых, в вопросах обеспечения личной безопасности человека и организации защиты населения от опасных и чрезвычайных ситуаций мирного и военного времени. Раздел состоит из двух обобщающих тем.</w:t>
      </w:r>
      <w:r w:rsidR="001641EC">
        <w:rPr>
          <w:rFonts w:ascii="Times New Roman" w:eastAsia="Times New Roman" w:hAnsi="Times New Roman"/>
          <w:sz w:val="24"/>
          <w:szCs w:val="24"/>
          <w:lang w:eastAsia="ru-RU"/>
        </w:rPr>
        <w:t>( 12</w:t>
      </w:r>
      <w:r w:rsidR="003B4A7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1641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23D0D" w:rsidRPr="00823D0D" w:rsidRDefault="00823D0D" w:rsidP="00823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823D0D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II</w:t>
      </w: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медицинских знаний и здорового образа жизни» предназначен для формирования знаний о здоровом образе жизни, основных инфекционных и неинфекционных заболеваниях, средствах их профилактики и правилах оказания первой медицинской помощи. Раздел состоит из четырех тем.</w:t>
      </w:r>
      <w:r w:rsidR="001641EC">
        <w:rPr>
          <w:rFonts w:ascii="Times New Roman" w:eastAsia="Times New Roman" w:hAnsi="Times New Roman"/>
          <w:sz w:val="24"/>
          <w:szCs w:val="24"/>
          <w:lang w:eastAsia="ru-RU"/>
        </w:rPr>
        <w:t>(13</w:t>
      </w:r>
      <w:r w:rsidR="003B4A7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1641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23D0D" w:rsidRPr="00823D0D" w:rsidRDefault="00823D0D" w:rsidP="00823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823D0D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III</w:t>
      </w: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военной службы» предусматривает изучение основных положений, раскрывающих содержание обязательной подготовки молодежи к военной службе. Раздел состоит из семи тем.</w:t>
      </w:r>
      <w:r w:rsidR="001641EC">
        <w:rPr>
          <w:rFonts w:ascii="Times New Roman" w:eastAsia="Times New Roman" w:hAnsi="Times New Roman"/>
          <w:sz w:val="24"/>
          <w:szCs w:val="24"/>
          <w:lang w:eastAsia="ru-RU"/>
        </w:rPr>
        <w:t>(45</w:t>
      </w:r>
      <w:r w:rsidR="003B4A7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1641E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23D0D" w:rsidRDefault="00823D0D" w:rsidP="00823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Pr="00823D0D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823D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«Современный комплекс проблем безопасности» предназначен для формирования знаний  проблем безопасности новой эпохи. Раздел состоит из одной обобщающей темы.</w:t>
      </w:r>
    </w:p>
    <w:p w:rsidR="008A54AE" w:rsidRDefault="008A54AE" w:rsidP="00823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4AE" w:rsidRPr="008A54AE" w:rsidRDefault="008A54AE" w:rsidP="008A54A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823D0D" w:rsidRPr="00823D0D" w:rsidRDefault="00823D0D" w:rsidP="00823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основ безопасности жизнедеятельности ученик должен </w:t>
      </w:r>
      <w:r w:rsidRPr="00823D0D">
        <w:rPr>
          <w:rFonts w:ascii="Times New Roman" w:eastAsia="Times New Roman" w:hAnsi="Times New Roman"/>
          <w:b/>
          <w:sz w:val="24"/>
          <w:szCs w:val="24"/>
          <w:lang w:eastAsia="ru-RU"/>
        </w:rPr>
        <w:t>знать: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определения понятия «здоровье» и факторы, влияющие на него;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потенциальные опасности природного, техногенного и социального происхождения, характерные для Тамбовской области;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основные задачи государственных служб по обеспечению безопасности жизнедеятельности населения;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состав и предназначение Вооруженных сил РФ;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граждан по призыву на военную службу, во время прохождения военной службы и пребывания в запасе;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особенности прохождения военной службы по призыву, контракту и альтернативной гражданской службы;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основные формы противодействия терроризму;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предназначение, структуру и задачи РСЧС и ГО;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основные положения современного комплекса проблем безопасности;</w:t>
      </w:r>
    </w:p>
    <w:p w:rsidR="00823D0D" w:rsidRPr="00823D0D" w:rsidRDefault="00823D0D" w:rsidP="00823D0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b/>
          <w:sz w:val="24"/>
          <w:szCs w:val="24"/>
          <w:lang w:eastAsia="ru-RU"/>
        </w:rPr>
        <w:t>уметь: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823D0D" w:rsidRPr="00823D0D" w:rsidRDefault="00823D0D" w:rsidP="00823D0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Объяснить элементарные способы защиты, применяемые в конкретной ситуации криминогенного характера;</w:t>
      </w:r>
    </w:p>
    <w:p w:rsidR="00823D0D" w:rsidRPr="00823D0D" w:rsidRDefault="00823D0D" w:rsidP="00823D0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условиях;</w:t>
      </w:r>
    </w:p>
    <w:p w:rsidR="00823D0D" w:rsidRPr="00823D0D" w:rsidRDefault="00823D0D" w:rsidP="00823D0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показать порядок использования средств индивидуальной защиты и</w:t>
      </w:r>
    </w:p>
    <w:p w:rsidR="00823D0D" w:rsidRPr="00823D0D" w:rsidRDefault="00823D0D" w:rsidP="00823D0D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рассказать о предназначении и задачах организации гражданской обороны;</w:t>
      </w:r>
    </w:p>
    <w:p w:rsidR="00823D0D" w:rsidRPr="00823D0D" w:rsidRDefault="00823D0D" w:rsidP="00823D0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противодействовать терроризму;</w:t>
      </w:r>
    </w:p>
    <w:p w:rsidR="00823D0D" w:rsidRPr="00823D0D" w:rsidRDefault="00823D0D" w:rsidP="00823D0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b/>
          <w:sz w:val="24"/>
          <w:szCs w:val="24"/>
          <w:lang w:eastAsia="ru-RU"/>
        </w:rPr>
        <w:t>Использовать приобретенные знания и умения на практике для:</w:t>
      </w:r>
    </w:p>
    <w:p w:rsidR="00823D0D" w:rsidRPr="00823D0D" w:rsidRDefault="00823D0D" w:rsidP="00823D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ведения здорового образа жизни;</w:t>
      </w:r>
    </w:p>
    <w:p w:rsidR="00823D0D" w:rsidRPr="00823D0D" w:rsidRDefault="00823D0D" w:rsidP="00823D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действий в опасных и чрезвычайных ситуациях;</w:t>
      </w:r>
    </w:p>
    <w:p w:rsidR="00823D0D" w:rsidRPr="00823D0D" w:rsidRDefault="00823D0D" w:rsidP="00823D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соблюдения мер профилактики инфекционных заболеваний;</w:t>
      </w:r>
    </w:p>
    <w:p w:rsidR="00823D0D" w:rsidRPr="00823D0D" w:rsidRDefault="00823D0D" w:rsidP="00823D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оказания первой медицинской помощи пострадавшим, находящимся в неотложных состояниях;</w:t>
      </w:r>
    </w:p>
    <w:p w:rsidR="00823D0D" w:rsidRPr="00823D0D" w:rsidRDefault="00823D0D" w:rsidP="00823D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3D0D">
        <w:rPr>
          <w:rFonts w:ascii="Times New Roman" w:eastAsia="Times New Roman" w:hAnsi="Times New Roman"/>
          <w:sz w:val="24"/>
          <w:szCs w:val="24"/>
          <w:lang w:eastAsia="ru-RU"/>
        </w:rPr>
        <w:t>подготовки к профессиональной деятельности;</w:t>
      </w:r>
    </w:p>
    <w:p w:rsidR="00823D0D" w:rsidRPr="00823D0D" w:rsidRDefault="00823D0D" w:rsidP="00823D0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B54" w:rsidRDefault="00504B54" w:rsidP="00994AB1">
      <w:pPr>
        <w:jc w:val="center"/>
      </w:pPr>
    </w:p>
    <w:p w:rsidR="00823D0D" w:rsidRDefault="00823D0D" w:rsidP="00994AB1">
      <w:pPr>
        <w:jc w:val="center"/>
      </w:pPr>
    </w:p>
    <w:p w:rsidR="00823D0D" w:rsidRDefault="00823D0D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</w:pPr>
    </w:p>
    <w:p w:rsidR="00237811" w:rsidRDefault="00237811" w:rsidP="00994AB1">
      <w:pPr>
        <w:jc w:val="center"/>
        <w:rPr>
          <w:rFonts w:ascii="Times New Roman" w:hAnsi="Times New Roman"/>
        </w:rPr>
      </w:pPr>
    </w:p>
    <w:p w:rsidR="004062A7" w:rsidRPr="004062A7" w:rsidRDefault="004062A7" w:rsidP="00994AB1">
      <w:pPr>
        <w:jc w:val="center"/>
        <w:rPr>
          <w:rFonts w:ascii="Times New Roman" w:hAnsi="Times New Roman"/>
        </w:rPr>
      </w:pPr>
    </w:p>
    <w:p w:rsidR="00237811" w:rsidRDefault="00237811" w:rsidP="00994AB1">
      <w:pPr>
        <w:jc w:val="center"/>
      </w:pPr>
    </w:p>
    <w:p w:rsidR="00CD158B" w:rsidRPr="00CD158B" w:rsidRDefault="00CD158B" w:rsidP="00CD158B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300"/>
        <w:gridCol w:w="1980"/>
      </w:tblGrid>
      <w:tr w:rsidR="00B5079D" w:rsidRPr="00CD158B" w:rsidTr="00E54CEC">
        <w:trPr>
          <w:trHeight w:val="1123"/>
        </w:trPr>
        <w:tc>
          <w:tcPr>
            <w:tcW w:w="1368" w:type="dxa"/>
            <w:shd w:val="clear" w:color="auto" w:fill="auto"/>
          </w:tcPr>
          <w:p w:rsidR="00B5079D" w:rsidRDefault="00B5079D" w:rsidP="00B5079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B5079D" w:rsidRPr="00B5079D" w:rsidRDefault="00B5079D" w:rsidP="00B5079D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661E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раздела, темы и урока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079D" w:rsidRPr="00CD158B" w:rsidTr="00E54CEC">
        <w:tblPrEx>
          <w:tblLook w:val="0000"/>
        </w:tblPrEx>
        <w:trPr>
          <w:trHeight w:val="360"/>
        </w:trPr>
        <w:tc>
          <w:tcPr>
            <w:tcW w:w="1368" w:type="dxa"/>
            <w:shd w:val="clear" w:color="auto" w:fill="auto"/>
          </w:tcPr>
          <w:p w:rsidR="00B5079D" w:rsidRPr="00661E62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5079D" w:rsidRPr="00CD158B" w:rsidTr="00E54CEC">
        <w:tblPrEx>
          <w:tblLook w:val="0000"/>
        </w:tblPrEx>
        <w:trPr>
          <w:trHeight w:val="165"/>
        </w:trPr>
        <w:tc>
          <w:tcPr>
            <w:tcW w:w="1368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Опасные и чрезвычайные ситуации, возникающие в повседневной жизни, и правила безопасного поведения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условиях вынужденной автономии в природных условиях. Подготовка к проведению турпохода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240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ситуациях криминогенного характера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240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Законы и другие нормативно-правовые акты Российской Федерации по обеспечению безопасности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270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210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15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оборона, основные понятия и определения, задачи ГО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средства поражения, их поражающие факторы, мероприятия по защите населения.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shd w:val="clear" w:color="auto" w:fill="auto"/>
          </w:tcPr>
          <w:p w:rsidR="00B5079D" w:rsidRPr="00DB74D2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shd w:val="clear" w:color="auto" w:fill="auto"/>
          </w:tcPr>
          <w:p w:rsidR="00B5079D" w:rsidRPr="00DB74D2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 и информирование населения об опасностях, возникающих в чрезвычайных ситуациях мирного и военного времени.</w:t>
            </w:r>
          </w:p>
        </w:tc>
        <w:tc>
          <w:tcPr>
            <w:tcW w:w="1980" w:type="dxa"/>
            <w:shd w:val="clear" w:color="auto" w:fill="auto"/>
          </w:tcPr>
          <w:p w:rsidR="00B5079D" w:rsidRPr="00DB74D2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инженерной защиты населения от поражающих факторов ЧС мирного и военного времени.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индивидуальной защиты населения.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гражданской обороны в образовательных учреждениях.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5079D" w:rsidRPr="00CD158B" w:rsidTr="00E54CEC">
        <w:tblPrEx>
          <w:tblLook w:val="0000"/>
        </w:tblPrEx>
        <w:trPr>
          <w:trHeight w:val="150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укрепление здоровья- важная часть подготовки юноши допризывного возраста к военной службе.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225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инфекционные заболевания, их классификация и профилактика. Здоровый образ жизни и его составляющие.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225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Биологические ритмы и работоспособность человека.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285" w:rsidRPr="00CD158B" w:rsidTr="00E54CEC">
        <w:tblPrEx>
          <w:tblLook w:val="0000"/>
        </w:tblPrEx>
        <w:trPr>
          <w:trHeight w:val="225"/>
        </w:trPr>
        <w:tc>
          <w:tcPr>
            <w:tcW w:w="1368" w:type="dxa"/>
            <w:shd w:val="clear" w:color="auto" w:fill="auto"/>
          </w:tcPr>
          <w:p w:rsidR="00750285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0" w:type="dxa"/>
            <w:shd w:val="clear" w:color="auto" w:fill="auto"/>
          </w:tcPr>
          <w:p w:rsidR="00750285" w:rsidRPr="00CD158B" w:rsidRDefault="00750285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двигательной активности и закаливания организма для здорового образа жизни. Вредные привычки, их влияние на здоровье. Профилактика вредных привычек.</w:t>
            </w:r>
          </w:p>
        </w:tc>
        <w:tc>
          <w:tcPr>
            <w:tcW w:w="1980" w:type="dxa"/>
            <w:shd w:val="clear" w:color="auto" w:fill="auto"/>
          </w:tcPr>
          <w:p w:rsidR="00750285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225"/>
        </w:trPr>
        <w:tc>
          <w:tcPr>
            <w:tcW w:w="1368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79D" w:rsidRPr="00CD158B" w:rsidTr="00E54CEC">
        <w:tblPrEx>
          <w:tblLook w:val="0000"/>
        </w:tblPrEx>
        <w:trPr>
          <w:trHeight w:val="225"/>
        </w:trPr>
        <w:tc>
          <w:tcPr>
            <w:tcW w:w="1368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Вооруженные Силы Российской Федерации – защитники нашего Отечества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79D" w:rsidRPr="00CD158B" w:rsidTr="00E54CEC">
        <w:tblPrEx>
          <w:tblLook w:val="0000"/>
        </w:tblPrEx>
        <w:trPr>
          <w:trHeight w:val="180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создания Вооруженных Сил Российской Федерации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240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240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Функции и основные  задачи современных Вооруженных Сил России, их роль и место в системе обеспечения национальной безопасности страны. Реформа Вооруженных Сил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5079D" w:rsidRPr="00CD158B" w:rsidTr="00E54CEC">
        <w:tblPrEx>
          <w:tblLook w:val="0000"/>
        </w:tblPrEx>
        <w:trPr>
          <w:trHeight w:val="240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войска, их состав и предназначение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079D" w:rsidRPr="00CD158B" w:rsidTr="00E54CEC">
        <w:tblPrEx>
          <w:tblLook w:val="0000"/>
        </w:tblPrEx>
        <w:trPr>
          <w:trHeight w:val="315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проект: «Современные Вооруженные силы».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60"/>
        </w:trPr>
        <w:tc>
          <w:tcPr>
            <w:tcW w:w="1368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Боевые традиции Вооруженных Сил России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shd w:val="clear" w:color="auto" w:fill="auto"/>
          </w:tcPr>
          <w:p w:rsidR="00B5079D" w:rsidRPr="008A54AE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Патриотизм и верность воинскому долгу – качества защитника Отечества</w:t>
            </w:r>
          </w:p>
        </w:tc>
        <w:tc>
          <w:tcPr>
            <w:tcW w:w="1980" w:type="dxa"/>
            <w:shd w:val="clear" w:color="auto" w:fill="auto"/>
          </w:tcPr>
          <w:p w:rsidR="00B5079D" w:rsidRPr="00750285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079D" w:rsidRPr="00CD158B" w:rsidTr="00E54CEC">
        <w:tblPrEx>
          <w:tblLook w:val="0000"/>
        </w:tblPrEx>
        <w:trPr>
          <w:trHeight w:val="165"/>
        </w:trPr>
        <w:tc>
          <w:tcPr>
            <w:tcW w:w="1368" w:type="dxa"/>
            <w:shd w:val="clear" w:color="auto" w:fill="auto"/>
          </w:tcPr>
          <w:p w:rsidR="00B5079D" w:rsidRPr="008A54AE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Памяти поколений – дни воинской славы России</w:t>
            </w:r>
          </w:p>
        </w:tc>
        <w:tc>
          <w:tcPr>
            <w:tcW w:w="1980" w:type="dxa"/>
            <w:shd w:val="clear" w:color="auto" w:fill="auto"/>
          </w:tcPr>
          <w:p w:rsidR="00B5079D" w:rsidRPr="00750285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Дружба, войсковое товарищество – основа боевой готовности частей и подразделений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проект: «Что я знаю о современной армии».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Символы воинской чести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079D" w:rsidRPr="00CD158B" w:rsidTr="00E54CEC">
        <w:tblPrEx>
          <w:tblLook w:val="0000"/>
        </w:tblPrEx>
        <w:trPr>
          <w:trHeight w:val="330"/>
        </w:trPr>
        <w:tc>
          <w:tcPr>
            <w:tcW w:w="1368" w:type="dxa"/>
            <w:shd w:val="clear" w:color="auto" w:fill="auto"/>
          </w:tcPr>
          <w:p w:rsidR="00B5079D" w:rsidRPr="008A54AE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Боевое Знамя воинской части - символ воинской чести, доблести и славы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2D0594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60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Ритуалы Вооруженных Сил Российской Федерации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79D" w:rsidRPr="00CD158B" w:rsidTr="00E54CEC">
        <w:tblPrEx>
          <w:tblLook w:val="0000"/>
        </w:tblPrEx>
        <w:trPr>
          <w:trHeight w:val="345"/>
        </w:trPr>
        <w:tc>
          <w:tcPr>
            <w:tcW w:w="1368" w:type="dxa"/>
            <w:shd w:val="clear" w:color="auto" w:fill="auto"/>
          </w:tcPr>
          <w:p w:rsidR="00B5079D" w:rsidRPr="00CD158B" w:rsidRDefault="008A54AE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0" w:type="dxa"/>
            <w:shd w:val="clear" w:color="auto" w:fill="auto"/>
          </w:tcPr>
          <w:p w:rsidR="00B5079D" w:rsidRPr="00CD158B" w:rsidRDefault="00B5079D" w:rsidP="00CD15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проект: «Орденоносцы, которых я знаю».</w:t>
            </w:r>
          </w:p>
        </w:tc>
        <w:tc>
          <w:tcPr>
            <w:tcW w:w="1980" w:type="dxa"/>
            <w:shd w:val="clear" w:color="auto" w:fill="auto"/>
          </w:tcPr>
          <w:p w:rsidR="00B5079D" w:rsidRPr="00CD158B" w:rsidRDefault="00750285" w:rsidP="00CD158B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13755" w:rsidRPr="00CD158B" w:rsidTr="00E54CEC">
        <w:tblPrEx>
          <w:tblLook w:val="0000"/>
        </w:tblPrEx>
        <w:trPr>
          <w:trHeight w:val="180"/>
        </w:trPr>
        <w:tc>
          <w:tcPr>
            <w:tcW w:w="1368" w:type="dxa"/>
            <w:shd w:val="clear" w:color="auto" w:fill="auto"/>
          </w:tcPr>
          <w:p w:rsidR="00113755" w:rsidRPr="00113755" w:rsidRDefault="00113755" w:rsidP="0011375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shd w:val="clear" w:color="auto" w:fill="auto"/>
          </w:tcPr>
          <w:p w:rsidR="00113755" w:rsidRPr="00113755" w:rsidRDefault="00113755" w:rsidP="00113755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0" w:type="dxa"/>
            <w:shd w:val="clear" w:color="auto" w:fill="auto"/>
          </w:tcPr>
          <w:p w:rsidR="00113755" w:rsidRPr="00113755" w:rsidRDefault="00113755" w:rsidP="00113755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2D05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CD158B" w:rsidRPr="00CD158B" w:rsidRDefault="00CD158B" w:rsidP="00CD15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521"/>
        <w:gridCol w:w="1885"/>
      </w:tblGrid>
      <w:tr w:rsidR="00DD27F5" w:rsidRPr="00C37539" w:rsidTr="004062A7">
        <w:trPr>
          <w:trHeight w:val="1123"/>
        </w:trPr>
        <w:tc>
          <w:tcPr>
            <w:tcW w:w="1242" w:type="dxa"/>
            <w:shd w:val="clear" w:color="auto" w:fill="auto"/>
          </w:tcPr>
          <w:p w:rsidR="00DD27F5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DD27F5" w:rsidRPr="003A325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раздела, темы и урока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27F5" w:rsidRPr="00C37539" w:rsidTr="004062A7">
        <w:tblPrEx>
          <w:tblLook w:val="0000"/>
        </w:tblPrEx>
        <w:trPr>
          <w:trHeight w:val="46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27F5" w:rsidRPr="00C37539" w:rsidTr="004062A7">
        <w:tblPrEx>
          <w:tblLook w:val="0000"/>
        </w:tblPrEx>
        <w:trPr>
          <w:trHeight w:val="13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27F5" w:rsidRPr="00C37539" w:rsidTr="004062A7">
        <w:tblPrEx>
          <w:tblLook w:val="0000"/>
        </w:tblPrEx>
        <w:trPr>
          <w:trHeight w:val="46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личной гигиены и здоровье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4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Нравственность и здоровье. Формирование правильного взаимоотношения полов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60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Инфекции, передаваемые половым путем. Меры профилактики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4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 и его профилактика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4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в современном обществе. Законодательство и семья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4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27F5" w:rsidRPr="00C37539" w:rsidTr="004062A7">
        <w:tblPrEx>
          <w:tblLook w:val="0000"/>
        </w:tblPrEx>
        <w:trPr>
          <w:trHeight w:val="34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острой сердечной недостаточности и инсульте (практические занятия)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60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ранениях (практические занятия)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4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травмах (практические занятия)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4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медицинская помощь при остановке сердца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60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27F5" w:rsidRPr="00C37539" w:rsidTr="004062A7">
        <w:tblPrEx>
          <w:tblLook w:val="0000"/>
        </w:tblPrEx>
        <w:trPr>
          <w:trHeight w:val="16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Воинская обязанность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</w:pPr>
          </w:p>
        </w:tc>
      </w:tr>
      <w:tr w:rsidR="00DD27F5" w:rsidRPr="00C37539" w:rsidTr="004062A7">
        <w:tblPrEx>
          <w:tblLook w:val="0000"/>
        </w:tblPrEx>
        <w:trPr>
          <w:trHeight w:val="420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EE638E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4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воинского учета и его предназначение</w:t>
            </w:r>
          </w:p>
        </w:tc>
        <w:tc>
          <w:tcPr>
            <w:tcW w:w="1885" w:type="dxa"/>
            <w:shd w:val="clear" w:color="auto" w:fill="auto"/>
          </w:tcPr>
          <w:p w:rsidR="00DD27F5" w:rsidRPr="004C4EF5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180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1885" w:type="dxa"/>
            <w:shd w:val="clear" w:color="auto" w:fill="auto"/>
          </w:tcPr>
          <w:p w:rsidR="00DD27F5" w:rsidRPr="004C4EF5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581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Добровольная подготовка граждан к военной службе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1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медицинского освидетельствования и медицинского обследования граждан при постановке на воинский учет Увольнение с военной службы и пребывание в запасе</w:t>
            </w:r>
          </w:p>
        </w:tc>
        <w:tc>
          <w:tcPr>
            <w:tcW w:w="1885" w:type="dxa"/>
            <w:shd w:val="clear" w:color="auto" w:fill="auto"/>
          </w:tcPr>
          <w:p w:rsidR="00DD27F5" w:rsidRPr="004C4EF5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25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Особенности военной службы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 w:eastAsia="ru-RU"/>
              </w:rPr>
            </w:pPr>
          </w:p>
        </w:tc>
      </w:tr>
      <w:tr w:rsidR="00DD27F5" w:rsidRPr="00C37539" w:rsidTr="004062A7">
        <w:tblPrEx>
          <w:tblLook w:val="0000"/>
        </w:tblPrEx>
        <w:trPr>
          <w:trHeight w:val="330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военной службы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34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Общевоинские уставы Вооруженных Сил Российской Федерации – закон воинской </w:t>
            </w:r>
          </w:p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жизни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D27F5" w:rsidRPr="00C37539" w:rsidTr="004062A7">
        <w:tblPrEx>
          <w:tblLook w:val="0000"/>
        </w:tblPrEx>
        <w:trPr>
          <w:trHeight w:val="34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Военная присяга – клятва воина на верность Родине – России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4C4E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180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военной службы по призыву</w:t>
            </w:r>
          </w:p>
        </w:tc>
        <w:tc>
          <w:tcPr>
            <w:tcW w:w="1885" w:type="dxa"/>
            <w:shd w:val="clear" w:color="auto" w:fill="auto"/>
          </w:tcPr>
          <w:p w:rsidR="00DD27F5" w:rsidRPr="00DD27F5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D27F5" w:rsidRPr="00C37539" w:rsidTr="004062A7">
        <w:tblPrEx>
          <w:tblLook w:val="0000"/>
        </w:tblPrEx>
        <w:trPr>
          <w:trHeight w:val="25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военной службы по контракту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D27F5" w:rsidRPr="00C37539" w:rsidTr="004062A7">
        <w:tblPrEx>
          <w:tblLook w:val="0000"/>
        </w:tblPrEx>
        <w:trPr>
          <w:trHeight w:val="31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ответственность военнослужащих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D27F5" w:rsidRPr="00C37539" w:rsidTr="004062A7">
        <w:tblPrEx>
          <w:tblLook w:val="0000"/>
        </w:tblPrEx>
        <w:trPr>
          <w:trHeight w:val="43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Военнослужащий – защитник своего Отечества. Честь и достоинство воина Вооруженных Сил</w:t>
            </w:r>
          </w:p>
        </w:tc>
        <w:tc>
          <w:tcPr>
            <w:tcW w:w="1885" w:type="dxa"/>
            <w:shd w:val="clear" w:color="auto" w:fill="auto"/>
          </w:tcPr>
          <w:p w:rsidR="00DD27F5" w:rsidRPr="00DD27F5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D27F5" w:rsidRPr="00C37539" w:rsidTr="004062A7">
        <w:tblPrEx>
          <w:tblLook w:val="0000"/>
        </w:tblPrEx>
        <w:trPr>
          <w:trHeight w:val="62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Военнослужащий – патриот, с честью и достоинством несущий звание защитника Отечества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701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Военнослужащий – специалист, в совершенстве владеющий оружием и военной техникой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742F52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D27F5" w:rsidRPr="00C37539" w:rsidTr="004062A7">
        <w:tblPrEx>
          <w:tblLook w:val="0000"/>
        </w:tblPrEx>
        <w:trPr>
          <w:trHeight w:val="330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воинской деятельности, предъявляемые к моральным, индивидуально-психологическим и профессиональным качеством гражданина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D27F5" w:rsidRPr="00C37539" w:rsidTr="004062A7">
        <w:tblPrEx>
          <w:tblLook w:val="0000"/>
        </w:tblPrEx>
        <w:trPr>
          <w:trHeight w:val="195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D27F5" w:rsidRPr="00C37539" w:rsidTr="004062A7">
        <w:tblPrEx>
          <w:tblLook w:val="0000"/>
        </w:tblPrEx>
        <w:trPr>
          <w:trHeight w:val="420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стать офицером Российской армии</w:t>
            </w:r>
          </w:p>
        </w:tc>
        <w:tc>
          <w:tcPr>
            <w:tcW w:w="1885" w:type="dxa"/>
            <w:shd w:val="clear" w:color="auto" w:fill="auto"/>
          </w:tcPr>
          <w:p w:rsidR="00DD27F5" w:rsidRPr="00DD27F5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D27F5" w:rsidRPr="00C37539" w:rsidTr="004062A7">
        <w:tblPrEx>
          <w:tblLook w:val="0000"/>
        </w:tblPrEx>
        <w:trPr>
          <w:trHeight w:val="924"/>
        </w:trPr>
        <w:tc>
          <w:tcPr>
            <w:tcW w:w="1242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1885" w:type="dxa"/>
            <w:shd w:val="clear" w:color="auto" w:fill="auto"/>
          </w:tcPr>
          <w:p w:rsidR="00DD27F5" w:rsidRPr="00C37539" w:rsidRDefault="00DD27F5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539" w:rsidRPr="00C37539" w:rsidTr="004062A7">
        <w:tblPrEx>
          <w:tblLook w:val="0000"/>
        </w:tblPrEx>
        <w:trPr>
          <w:trHeight w:val="540"/>
        </w:trPr>
        <w:tc>
          <w:tcPr>
            <w:tcW w:w="7763" w:type="dxa"/>
            <w:gridSpan w:val="2"/>
            <w:shd w:val="clear" w:color="auto" w:fill="auto"/>
          </w:tcPr>
          <w:p w:rsidR="00C37539" w:rsidRPr="00C37539" w:rsidRDefault="00C37539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75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85" w:type="dxa"/>
            <w:shd w:val="clear" w:color="auto" w:fill="auto"/>
          </w:tcPr>
          <w:p w:rsidR="00C37539" w:rsidRPr="00C37539" w:rsidRDefault="00742F52" w:rsidP="00C37539">
            <w:pPr>
              <w:spacing w:after="0" w:line="240" w:lineRule="auto"/>
              <w:ind w:left="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C37539" w:rsidRDefault="00C37539" w:rsidP="00C37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539" w:rsidRDefault="00C37539" w:rsidP="00C37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539" w:rsidRDefault="00C37539" w:rsidP="00C37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EF5" w:rsidRDefault="004C4EF5" w:rsidP="00C37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EF5" w:rsidRDefault="004C4EF5" w:rsidP="00C37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EF5" w:rsidRDefault="004C4EF5" w:rsidP="00C37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EF5" w:rsidRDefault="004C4EF5" w:rsidP="00C375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22C" w:rsidRDefault="00C37539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722C" w:rsidRDefault="00A0722C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66C" w:rsidRDefault="0031766C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66C" w:rsidRDefault="0031766C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66C" w:rsidRDefault="0031766C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66C" w:rsidRDefault="0031766C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66C" w:rsidRDefault="0031766C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66C" w:rsidRDefault="0031766C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B7" w:rsidRDefault="003666B7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B7" w:rsidRDefault="003666B7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B7" w:rsidRDefault="003666B7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520A" w:rsidRDefault="00C37539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85520A" w:rsidRDefault="0085520A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7539" w:rsidRPr="00C37539" w:rsidRDefault="00C37539" w:rsidP="00C37539">
      <w:pPr>
        <w:spacing w:after="0" w:line="240" w:lineRule="auto"/>
        <w:ind w:left="1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75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027663" w:rsidRPr="00027663" w:rsidRDefault="00027663" w:rsidP="0002766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027663" w:rsidRPr="0002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E5E8B"/>
    <w:multiLevelType w:val="multilevel"/>
    <w:tmpl w:val="96FCAC02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6892D2E"/>
    <w:multiLevelType w:val="multilevel"/>
    <w:tmpl w:val="D37E35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94D48DA"/>
    <w:multiLevelType w:val="multilevel"/>
    <w:tmpl w:val="37345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573E39"/>
    <w:multiLevelType w:val="hybridMultilevel"/>
    <w:tmpl w:val="B132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93D25"/>
    <w:multiLevelType w:val="multilevel"/>
    <w:tmpl w:val="C9D0E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82D0F0D"/>
    <w:multiLevelType w:val="multilevel"/>
    <w:tmpl w:val="49302972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836556C"/>
    <w:multiLevelType w:val="multilevel"/>
    <w:tmpl w:val="93A49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88127FA"/>
    <w:multiLevelType w:val="multilevel"/>
    <w:tmpl w:val="27BE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9031E2D"/>
    <w:multiLevelType w:val="multilevel"/>
    <w:tmpl w:val="C90670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A7E5C9F"/>
    <w:multiLevelType w:val="multilevel"/>
    <w:tmpl w:val="1AA81DD8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</w:abstractNum>
  <w:abstractNum w:abstractNumId="11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252614"/>
    <w:multiLevelType w:val="hybridMultilevel"/>
    <w:tmpl w:val="14B4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D71DD"/>
    <w:multiLevelType w:val="hybridMultilevel"/>
    <w:tmpl w:val="FA8C8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5885154"/>
    <w:multiLevelType w:val="multilevel"/>
    <w:tmpl w:val="7890A6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37D11BA1"/>
    <w:multiLevelType w:val="multilevel"/>
    <w:tmpl w:val="5ADAD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17">
    <w:nsid w:val="3AA93147"/>
    <w:multiLevelType w:val="hybridMultilevel"/>
    <w:tmpl w:val="4A9CA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46AB9"/>
    <w:multiLevelType w:val="hybridMultilevel"/>
    <w:tmpl w:val="242C2C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FA4953"/>
    <w:multiLevelType w:val="multilevel"/>
    <w:tmpl w:val="31E6B4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>
    <w:nsid w:val="404F4D34"/>
    <w:multiLevelType w:val="multilevel"/>
    <w:tmpl w:val="1D80139C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1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CA6325"/>
    <w:multiLevelType w:val="hybridMultilevel"/>
    <w:tmpl w:val="B05A0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B7FF8"/>
    <w:multiLevelType w:val="multilevel"/>
    <w:tmpl w:val="AF2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FB3DD6"/>
    <w:multiLevelType w:val="multilevel"/>
    <w:tmpl w:val="F70C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1403D3"/>
    <w:multiLevelType w:val="multilevel"/>
    <w:tmpl w:val="D63AF2B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643583"/>
    <w:multiLevelType w:val="hybridMultilevel"/>
    <w:tmpl w:val="65C2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D6DF6"/>
    <w:multiLevelType w:val="multilevel"/>
    <w:tmpl w:val="802485D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AFB1708"/>
    <w:multiLevelType w:val="multilevel"/>
    <w:tmpl w:val="9BF20AD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1944065"/>
    <w:multiLevelType w:val="multilevel"/>
    <w:tmpl w:val="358CC10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3A46440"/>
    <w:multiLevelType w:val="multilevel"/>
    <w:tmpl w:val="F3082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32">
    <w:nsid w:val="66C03045"/>
    <w:multiLevelType w:val="hybridMultilevel"/>
    <w:tmpl w:val="01160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D96D3E"/>
    <w:multiLevelType w:val="multilevel"/>
    <w:tmpl w:val="559A62F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DE41BE"/>
    <w:multiLevelType w:val="multilevel"/>
    <w:tmpl w:val="BBAC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CEB4071"/>
    <w:multiLevelType w:val="multilevel"/>
    <w:tmpl w:val="7A707602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DE66053"/>
    <w:multiLevelType w:val="hybridMultilevel"/>
    <w:tmpl w:val="38F43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05531"/>
    <w:multiLevelType w:val="multilevel"/>
    <w:tmpl w:val="06A097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>
    <w:nsid w:val="6F764674"/>
    <w:multiLevelType w:val="hybridMultilevel"/>
    <w:tmpl w:val="2FA07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36BB2"/>
    <w:multiLevelType w:val="multilevel"/>
    <w:tmpl w:val="A37E84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1">
    <w:nsid w:val="78C74E69"/>
    <w:multiLevelType w:val="multilevel"/>
    <w:tmpl w:val="94645B6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7D905DBD"/>
    <w:multiLevelType w:val="hybridMultilevel"/>
    <w:tmpl w:val="E9805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4"/>
  </w:num>
  <w:num w:numId="5">
    <w:abstractNumId w:val="11"/>
  </w:num>
  <w:num w:numId="6">
    <w:abstractNumId w:val="34"/>
  </w:num>
  <w:num w:numId="7">
    <w:abstractNumId w:val="19"/>
  </w:num>
  <w:num w:numId="8">
    <w:abstractNumId w:val="35"/>
  </w:num>
  <w:num w:numId="9">
    <w:abstractNumId w:val="25"/>
  </w:num>
  <w:num w:numId="10">
    <w:abstractNumId w:val="29"/>
  </w:num>
  <w:num w:numId="11">
    <w:abstractNumId w:val="26"/>
  </w:num>
  <w:num w:numId="12">
    <w:abstractNumId w:val="3"/>
  </w:num>
  <w:num w:numId="13">
    <w:abstractNumId w:val="12"/>
  </w:num>
  <w:num w:numId="14">
    <w:abstractNumId w:val="22"/>
  </w:num>
  <w:num w:numId="15">
    <w:abstractNumId w:val="17"/>
  </w:num>
  <w:num w:numId="16">
    <w:abstractNumId w:val="32"/>
  </w:num>
  <w:num w:numId="17">
    <w:abstractNumId w:val="23"/>
  </w:num>
  <w:num w:numId="18">
    <w:abstractNumId w:val="16"/>
  </w:num>
  <w:num w:numId="19">
    <w:abstractNumId w:val="2"/>
  </w:num>
  <w:num w:numId="20">
    <w:abstractNumId w:val="5"/>
  </w:num>
  <w:num w:numId="21">
    <w:abstractNumId w:val="18"/>
  </w:num>
  <w:num w:numId="22">
    <w:abstractNumId w:val="37"/>
  </w:num>
  <w:num w:numId="23">
    <w:abstractNumId w:val="42"/>
  </w:num>
  <w:num w:numId="24">
    <w:abstractNumId w:val="13"/>
  </w:num>
  <w:num w:numId="25">
    <w:abstractNumId w:val="27"/>
  </w:num>
  <w:num w:numId="26">
    <w:abstractNumId w:val="4"/>
  </w:num>
  <w:num w:numId="27">
    <w:abstractNumId w:val="39"/>
  </w:num>
  <w:num w:numId="28">
    <w:abstractNumId w:val="8"/>
  </w:num>
  <w:num w:numId="29">
    <w:abstractNumId w:val="40"/>
  </w:num>
  <w:num w:numId="30">
    <w:abstractNumId w:val="41"/>
  </w:num>
  <w:num w:numId="31">
    <w:abstractNumId w:val="1"/>
  </w:num>
  <w:num w:numId="32">
    <w:abstractNumId w:val="28"/>
  </w:num>
  <w:num w:numId="33">
    <w:abstractNumId w:val="20"/>
  </w:num>
  <w:num w:numId="34">
    <w:abstractNumId w:val="7"/>
  </w:num>
  <w:num w:numId="35">
    <w:abstractNumId w:val="38"/>
  </w:num>
  <w:num w:numId="36">
    <w:abstractNumId w:val="15"/>
  </w:num>
  <w:num w:numId="37">
    <w:abstractNumId w:val="36"/>
  </w:num>
  <w:num w:numId="38">
    <w:abstractNumId w:val="9"/>
  </w:num>
  <w:num w:numId="39">
    <w:abstractNumId w:val="30"/>
  </w:num>
  <w:num w:numId="40">
    <w:abstractNumId w:val="10"/>
  </w:num>
  <w:num w:numId="41">
    <w:abstractNumId w:val="33"/>
  </w:num>
  <w:num w:numId="42">
    <w:abstractNumId w:val="6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643E0"/>
    <w:rsid w:val="00027663"/>
    <w:rsid w:val="00030CD5"/>
    <w:rsid w:val="00036505"/>
    <w:rsid w:val="000A0160"/>
    <w:rsid w:val="000A0630"/>
    <w:rsid w:val="000A44EF"/>
    <w:rsid w:val="000A5CBB"/>
    <w:rsid w:val="000B0E2C"/>
    <w:rsid w:val="001018C8"/>
    <w:rsid w:val="00105602"/>
    <w:rsid w:val="00113755"/>
    <w:rsid w:val="00120427"/>
    <w:rsid w:val="00131B94"/>
    <w:rsid w:val="00161ABC"/>
    <w:rsid w:val="00163700"/>
    <w:rsid w:val="001641EC"/>
    <w:rsid w:val="001643E0"/>
    <w:rsid w:val="001678AF"/>
    <w:rsid w:val="00167C70"/>
    <w:rsid w:val="001725D8"/>
    <w:rsid w:val="001A0498"/>
    <w:rsid w:val="001A38C0"/>
    <w:rsid w:val="001B3592"/>
    <w:rsid w:val="001B57C0"/>
    <w:rsid w:val="001C22AF"/>
    <w:rsid w:val="00210F5E"/>
    <w:rsid w:val="00213A72"/>
    <w:rsid w:val="00215E2F"/>
    <w:rsid w:val="00225FB2"/>
    <w:rsid w:val="0023043C"/>
    <w:rsid w:val="00237811"/>
    <w:rsid w:val="002379C5"/>
    <w:rsid w:val="002762DC"/>
    <w:rsid w:val="00295839"/>
    <w:rsid w:val="00297609"/>
    <w:rsid w:val="002A28DB"/>
    <w:rsid w:val="002C0C7A"/>
    <w:rsid w:val="002D0594"/>
    <w:rsid w:val="0031766C"/>
    <w:rsid w:val="00324AF4"/>
    <w:rsid w:val="00344A74"/>
    <w:rsid w:val="00347FD5"/>
    <w:rsid w:val="003666B7"/>
    <w:rsid w:val="003739C7"/>
    <w:rsid w:val="003865AF"/>
    <w:rsid w:val="003A3259"/>
    <w:rsid w:val="003A4639"/>
    <w:rsid w:val="003A6E1A"/>
    <w:rsid w:val="003B30E5"/>
    <w:rsid w:val="003B4A79"/>
    <w:rsid w:val="003C0547"/>
    <w:rsid w:val="003D2722"/>
    <w:rsid w:val="003E5482"/>
    <w:rsid w:val="004023B0"/>
    <w:rsid w:val="00403AB1"/>
    <w:rsid w:val="004062A7"/>
    <w:rsid w:val="00415B0A"/>
    <w:rsid w:val="00417268"/>
    <w:rsid w:val="00451D81"/>
    <w:rsid w:val="004559EA"/>
    <w:rsid w:val="00464892"/>
    <w:rsid w:val="0048321C"/>
    <w:rsid w:val="00484302"/>
    <w:rsid w:val="004900A4"/>
    <w:rsid w:val="00493143"/>
    <w:rsid w:val="00493430"/>
    <w:rsid w:val="00497E55"/>
    <w:rsid w:val="004A3FAA"/>
    <w:rsid w:val="004C4EF5"/>
    <w:rsid w:val="004D5A01"/>
    <w:rsid w:val="004F048F"/>
    <w:rsid w:val="00504B54"/>
    <w:rsid w:val="00514418"/>
    <w:rsid w:val="00533680"/>
    <w:rsid w:val="0055295B"/>
    <w:rsid w:val="0055470A"/>
    <w:rsid w:val="00575688"/>
    <w:rsid w:val="00576B47"/>
    <w:rsid w:val="00593076"/>
    <w:rsid w:val="00593F50"/>
    <w:rsid w:val="005B053D"/>
    <w:rsid w:val="005C32F8"/>
    <w:rsid w:val="005C3FA4"/>
    <w:rsid w:val="00612784"/>
    <w:rsid w:val="00617218"/>
    <w:rsid w:val="0062512C"/>
    <w:rsid w:val="006404DE"/>
    <w:rsid w:val="00661E62"/>
    <w:rsid w:val="0066384E"/>
    <w:rsid w:val="006B2B86"/>
    <w:rsid w:val="006C49B1"/>
    <w:rsid w:val="006D76E9"/>
    <w:rsid w:val="006E793E"/>
    <w:rsid w:val="006F0659"/>
    <w:rsid w:val="006F4001"/>
    <w:rsid w:val="006F5664"/>
    <w:rsid w:val="00723C30"/>
    <w:rsid w:val="00741ED3"/>
    <w:rsid w:val="00742F52"/>
    <w:rsid w:val="00750285"/>
    <w:rsid w:val="0077332B"/>
    <w:rsid w:val="00777A90"/>
    <w:rsid w:val="007829B1"/>
    <w:rsid w:val="00786893"/>
    <w:rsid w:val="00787706"/>
    <w:rsid w:val="00795AB6"/>
    <w:rsid w:val="007A7350"/>
    <w:rsid w:val="007C0ACD"/>
    <w:rsid w:val="007C35CB"/>
    <w:rsid w:val="007D2A9D"/>
    <w:rsid w:val="007E643E"/>
    <w:rsid w:val="007F3EDC"/>
    <w:rsid w:val="008100C1"/>
    <w:rsid w:val="00811600"/>
    <w:rsid w:val="00815E88"/>
    <w:rsid w:val="00823D0D"/>
    <w:rsid w:val="008364B4"/>
    <w:rsid w:val="00837139"/>
    <w:rsid w:val="00847988"/>
    <w:rsid w:val="008544E4"/>
    <w:rsid w:val="0085520A"/>
    <w:rsid w:val="00867BE2"/>
    <w:rsid w:val="0087036A"/>
    <w:rsid w:val="008864BD"/>
    <w:rsid w:val="008A3352"/>
    <w:rsid w:val="008A51A9"/>
    <w:rsid w:val="008A54AE"/>
    <w:rsid w:val="008A5F80"/>
    <w:rsid w:val="008B12B3"/>
    <w:rsid w:val="008F3F26"/>
    <w:rsid w:val="00900F6A"/>
    <w:rsid w:val="009233F8"/>
    <w:rsid w:val="009270BE"/>
    <w:rsid w:val="009814E1"/>
    <w:rsid w:val="00994AB1"/>
    <w:rsid w:val="00996AE2"/>
    <w:rsid w:val="009C63DF"/>
    <w:rsid w:val="009D63B8"/>
    <w:rsid w:val="009D79AB"/>
    <w:rsid w:val="009E3DF7"/>
    <w:rsid w:val="009F57A7"/>
    <w:rsid w:val="00A0722C"/>
    <w:rsid w:val="00A121FA"/>
    <w:rsid w:val="00A139F4"/>
    <w:rsid w:val="00A22588"/>
    <w:rsid w:val="00A23A8A"/>
    <w:rsid w:val="00A51636"/>
    <w:rsid w:val="00A644D3"/>
    <w:rsid w:val="00AA7FA5"/>
    <w:rsid w:val="00AB42C0"/>
    <w:rsid w:val="00AC2CA3"/>
    <w:rsid w:val="00AD49E8"/>
    <w:rsid w:val="00AF7D50"/>
    <w:rsid w:val="00B159F4"/>
    <w:rsid w:val="00B24629"/>
    <w:rsid w:val="00B37472"/>
    <w:rsid w:val="00B5079D"/>
    <w:rsid w:val="00B539E1"/>
    <w:rsid w:val="00B61AF7"/>
    <w:rsid w:val="00B70010"/>
    <w:rsid w:val="00B75ABD"/>
    <w:rsid w:val="00BA292F"/>
    <w:rsid w:val="00BB2654"/>
    <w:rsid w:val="00BD4807"/>
    <w:rsid w:val="00BF617A"/>
    <w:rsid w:val="00C16BA0"/>
    <w:rsid w:val="00C37539"/>
    <w:rsid w:val="00C71AAD"/>
    <w:rsid w:val="00C73164"/>
    <w:rsid w:val="00C866FC"/>
    <w:rsid w:val="00C933F5"/>
    <w:rsid w:val="00CC445E"/>
    <w:rsid w:val="00CD0677"/>
    <w:rsid w:val="00CD158B"/>
    <w:rsid w:val="00CD5FFB"/>
    <w:rsid w:val="00CE2614"/>
    <w:rsid w:val="00CF6295"/>
    <w:rsid w:val="00D07A0C"/>
    <w:rsid w:val="00D14AD8"/>
    <w:rsid w:val="00D21CAD"/>
    <w:rsid w:val="00D36C4A"/>
    <w:rsid w:val="00D52D59"/>
    <w:rsid w:val="00D74476"/>
    <w:rsid w:val="00D821B3"/>
    <w:rsid w:val="00D94869"/>
    <w:rsid w:val="00D97EED"/>
    <w:rsid w:val="00DA4629"/>
    <w:rsid w:val="00DA5CCB"/>
    <w:rsid w:val="00DB005D"/>
    <w:rsid w:val="00DB74D2"/>
    <w:rsid w:val="00DD27F5"/>
    <w:rsid w:val="00DD5704"/>
    <w:rsid w:val="00DF02ED"/>
    <w:rsid w:val="00E25C4A"/>
    <w:rsid w:val="00E358E9"/>
    <w:rsid w:val="00E447A6"/>
    <w:rsid w:val="00E46027"/>
    <w:rsid w:val="00E54CEC"/>
    <w:rsid w:val="00E876EF"/>
    <w:rsid w:val="00E9260F"/>
    <w:rsid w:val="00E969B6"/>
    <w:rsid w:val="00EE638E"/>
    <w:rsid w:val="00F22659"/>
    <w:rsid w:val="00F232F0"/>
    <w:rsid w:val="00F33FBC"/>
    <w:rsid w:val="00F61A0F"/>
    <w:rsid w:val="00F651BC"/>
    <w:rsid w:val="00FA0CBE"/>
    <w:rsid w:val="00FC40C8"/>
    <w:rsid w:val="00FC5BFE"/>
    <w:rsid w:val="00FD4633"/>
    <w:rsid w:val="00FE0222"/>
    <w:rsid w:val="00FE1E2C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3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6F5664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s.belikova</cp:lastModifiedBy>
  <cp:revision>2</cp:revision>
  <dcterms:created xsi:type="dcterms:W3CDTF">2018-03-04T10:40:00Z</dcterms:created>
  <dcterms:modified xsi:type="dcterms:W3CDTF">2018-03-04T10:40:00Z</dcterms:modified>
</cp:coreProperties>
</file>