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1" w:rsidRDefault="006B4271" w:rsidP="006B4271">
      <w:r>
        <w:t>ПРИНЯТО                                                                                                                     УТВЕРЖДЕНО</w:t>
      </w:r>
    </w:p>
    <w:p w:rsidR="006B4271" w:rsidRDefault="006B4271" w:rsidP="006B4271">
      <w:r>
        <w:t>Педагогическим советом                                                                                        приказом по</w:t>
      </w:r>
    </w:p>
    <w:p w:rsidR="006B4271" w:rsidRDefault="006B4271" w:rsidP="006B4271">
      <w:r>
        <w:t>МБОУ СОШ №2                                                                                                         МБОУ СОШ №2</w:t>
      </w:r>
    </w:p>
    <w:p w:rsidR="006B4271" w:rsidRDefault="006B4271" w:rsidP="006B4271">
      <w:r>
        <w:t xml:space="preserve">г. Нижний Ломов                                                                     </w:t>
      </w:r>
      <w:bookmarkStart w:id="0" w:name="_GoBack"/>
      <w:bookmarkEnd w:id="0"/>
      <w:r>
        <w:t xml:space="preserve">                                г. Нижний Ломов</w:t>
      </w:r>
    </w:p>
    <w:p w:rsidR="006B4271" w:rsidRDefault="006B4271" w:rsidP="006B4271">
      <w:r>
        <w:t xml:space="preserve">от 30 августа 2017 г                                                               от 31 августа 2017 г № </w:t>
      </w:r>
      <w:r w:rsidR="009F7395" w:rsidRPr="009F7395">
        <w:rPr>
          <w:color w:val="000000" w:themeColor="text1"/>
        </w:rPr>
        <w:t>285</w:t>
      </w:r>
      <w:r>
        <w:t>-ОД</w:t>
      </w:r>
    </w:p>
    <w:p w:rsidR="006B4271" w:rsidRDefault="006B4271" w:rsidP="006B4271">
      <w:r>
        <w:t>протокол №1</w:t>
      </w:r>
    </w:p>
    <w:p w:rsidR="006B4271" w:rsidRDefault="006B4271" w:rsidP="006B4271">
      <w:pPr>
        <w:widowControl w:val="0"/>
        <w:tabs>
          <w:tab w:val="left" w:leader="dot" w:pos="5850"/>
        </w:tabs>
        <w:autoSpaceDE w:val="0"/>
        <w:autoSpaceDN w:val="0"/>
        <w:adjustRightInd w:val="0"/>
        <w:rPr>
          <w:rFonts w:eastAsia="@Arial Unicode MS"/>
          <w:b/>
          <w:bCs/>
          <w:color w:val="000000"/>
          <w:sz w:val="48"/>
        </w:rPr>
      </w:pPr>
    </w:p>
    <w:p w:rsidR="006B4271" w:rsidRPr="006B4271" w:rsidRDefault="006B4271" w:rsidP="006B4271">
      <w:pPr>
        <w:jc w:val="center"/>
        <w:rPr>
          <w:rFonts w:eastAsia="Times New Roman"/>
          <w:b/>
          <w:bCs/>
          <w:sz w:val="44"/>
          <w:szCs w:val="44"/>
        </w:rPr>
      </w:pPr>
      <w:r w:rsidRPr="006B4271">
        <w:rPr>
          <w:rFonts w:eastAsia="Times New Roman"/>
          <w:b/>
          <w:bCs/>
          <w:sz w:val="44"/>
          <w:szCs w:val="44"/>
        </w:rPr>
        <w:t>Изменения в основную образовательную программу начального общего образования МБОУ СОШ №2 г.Нижний Ломов</w:t>
      </w:r>
    </w:p>
    <w:p w:rsidR="006B4271" w:rsidRPr="006B4271" w:rsidRDefault="006B4271" w:rsidP="006B4271">
      <w:pPr>
        <w:rPr>
          <w:b/>
          <w:bCs/>
          <w:sz w:val="44"/>
          <w:szCs w:val="44"/>
        </w:rPr>
      </w:pPr>
    </w:p>
    <w:p w:rsidR="006B4271" w:rsidRPr="006B4271" w:rsidRDefault="006B4271" w:rsidP="006B4271">
      <w:pPr>
        <w:rPr>
          <w:b/>
          <w:bCs/>
          <w:sz w:val="44"/>
          <w:szCs w:val="44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г. Нижний Ломов, 2017</w:t>
      </w: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pStyle w:val="Default"/>
        <w:ind w:firstLine="426"/>
        <w:jc w:val="center"/>
        <w:rPr>
          <w:b/>
          <w:bCs/>
          <w:color w:val="auto"/>
        </w:rPr>
      </w:pPr>
      <w:r>
        <w:rPr>
          <w:b/>
          <w:sz w:val="32"/>
          <w:szCs w:val="32"/>
        </w:rPr>
        <w:br w:type="page"/>
      </w:r>
    </w:p>
    <w:p w:rsidR="00C57079" w:rsidRDefault="00C57079"/>
    <w:sectPr w:rsidR="00C57079" w:rsidSect="00F6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271"/>
    <w:rsid w:val="000A351B"/>
    <w:rsid w:val="006B4271"/>
    <w:rsid w:val="009F7395"/>
    <w:rsid w:val="00C57079"/>
    <w:rsid w:val="00F6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DAB-035F-44EE-8DCF-C1CDF907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s.belikova</cp:lastModifiedBy>
  <cp:revision>2</cp:revision>
  <dcterms:created xsi:type="dcterms:W3CDTF">2018-03-03T05:35:00Z</dcterms:created>
  <dcterms:modified xsi:type="dcterms:W3CDTF">2018-03-03T05:35:00Z</dcterms:modified>
</cp:coreProperties>
</file>